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C0F" w:rsidRDefault="005A5C0F" w:rsidP="00EB7748">
      <w:pPr>
        <w:spacing w:before="240" w:line="276" w:lineRule="auto"/>
        <w:jc w:val="both"/>
        <w:rPr>
          <w:rFonts w:cstheme="majorHAnsi"/>
          <w:spacing w:val="-1"/>
        </w:rPr>
      </w:pPr>
    </w:p>
    <w:p w:rsidR="005A5C0F" w:rsidRDefault="005A5C0F" w:rsidP="00EB7748">
      <w:pPr>
        <w:spacing w:before="240" w:line="276" w:lineRule="auto"/>
        <w:jc w:val="both"/>
        <w:rPr>
          <w:rFonts w:cstheme="majorHAnsi"/>
          <w:spacing w:val="-1"/>
        </w:rPr>
      </w:pPr>
    </w:p>
    <w:p w:rsidR="00EB7748" w:rsidRPr="0067689D" w:rsidRDefault="00EB7748" w:rsidP="00EB7748">
      <w:pPr>
        <w:spacing w:before="240" w:line="276" w:lineRule="auto"/>
        <w:jc w:val="both"/>
        <w:rPr>
          <w:rFonts w:cstheme="majorHAnsi"/>
          <w:spacing w:val="-1"/>
        </w:rPr>
      </w:pPr>
      <w:r w:rsidRPr="0067689D">
        <w:rPr>
          <w:rFonts w:cstheme="majorHAnsi"/>
          <w:spacing w:val="-1"/>
        </w:rPr>
        <w:t>All</w:t>
      </w:r>
      <w:r>
        <w:rPr>
          <w:rFonts w:cstheme="majorHAnsi"/>
          <w:spacing w:val="-1"/>
        </w:rPr>
        <w:t xml:space="preserve">egato </w:t>
      </w:r>
      <w:r w:rsidRPr="0067689D">
        <w:rPr>
          <w:rFonts w:cstheme="majorHAnsi"/>
          <w:spacing w:val="-1"/>
        </w:rPr>
        <w:t>1</w:t>
      </w:r>
    </w:p>
    <w:p w:rsidR="00EB7748" w:rsidRPr="000D3F2B" w:rsidRDefault="00EB7748" w:rsidP="00EB7748">
      <w:pPr>
        <w:spacing w:before="240" w:line="276" w:lineRule="auto"/>
        <w:jc w:val="center"/>
        <w:rPr>
          <w:rFonts w:asciiTheme="majorHAnsi" w:eastAsiaTheme="minorHAnsi" w:hAnsiTheme="majorHAnsi" w:cstheme="majorHAnsi"/>
          <w:b/>
          <w:sz w:val="28"/>
        </w:rPr>
      </w:pPr>
      <w:r w:rsidRPr="000D3F2B">
        <w:rPr>
          <w:rFonts w:asciiTheme="majorHAnsi" w:eastAsiaTheme="minorHAnsi" w:hAnsiTheme="majorHAnsi" w:cstheme="majorHAnsi"/>
          <w:b/>
          <w:sz w:val="28"/>
        </w:rPr>
        <w:t>REGIONE LAZIO</w:t>
      </w:r>
    </w:p>
    <w:p w:rsidR="001072A0" w:rsidRPr="001072A0" w:rsidRDefault="001072A0" w:rsidP="001072A0">
      <w:pPr>
        <w:spacing w:before="240" w:line="276" w:lineRule="auto"/>
        <w:jc w:val="center"/>
        <w:rPr>
          <w:rFonts w:asciiTheme="majorHAnsi" w:eastAsiaTheme="minorHAnsi" w:hAnsiTheme="majorHAnsi" w:cstheme="majorHAnsi"/>
          <w:b/>
          <w:bCs/>
          <w:lang w:eastAsia="en-US"/>
        </w:rPr>
      </w:pPr>
      <w:r w:rsidRPr="001072A0">
        <w:rPr>
          <w:rFonts w:asciiTheme="majorHAnsi" w:eastAsiaTheme="minorHAnsi" w:hAnsiTheme="majorHAnsi" w:cstheme="majorHAnsi"/>
          <w:b/>
          <w:bCs/>
          <w:lang w:eastAsia="en-US"/>
        </w:rPr>
        <w:t>Assessorato all’Università</w:t>
      </w:r>
    </w:p>
    <w:p w:rsidR="001072A0" w:rsidRPr="001072A0" w:rsidRDefault="001072A0" w:rsidP="001072A0">
      <w:pPr>
        <w:spacing w:before="240" w:line="276" w:lineRule="auto"/>
        <w:jc w:val="center"/>
        <w:rPr>
          <w:rFonts w:asciiTheme="majorHAnsi" w:eastAsiaTheme="minorHAnsi" w:hAnsiTheme="majorHAnsi" w:cstheme="majorHAnsi"/>
          <w:b/>
          <w:lang w:eastAsia="en-US"/>
        </w:rPr>
      </w:pPr>
      <w:r w:rsidRPr="001072A0">
        <w:rPr>
          <w:rFonts w:asciiTheme="majorHAnsi" w:eastAsiaTheme="minorHAnsi" w:hAnsiTheme="majorHAnsi" w:cstheme="majorHAnsi"/>
          <w:b/>
          <w:bCs/>
          <w:lang w:eastAsia="en-US"/>
        </w:rPr>
        <w:t>Direzione Regionale Istruzione, Formazione e Politiche per l’Occupazione</w:t>
      </w:r>
    </w:p>
    <w:p w:rsidR="00EB7748" w:rsidRDefault="00EB7748" w:rsidP="00EB7748">
      <w:pPr>
        <w:spacing w:before="240" w:line="276" w:lineRule="auto"/>
        <w:jc w:val="center"/>
        <w:rPr>
          <w:rFonts w:asciiTheme="majorHAnsi" w:eastAsiaTheme="minorHAnsi" w:hAnsiTheme="majorHAnsi" w:cstheme="majorHAnsi"/>
          <w:b/>
        </w:rPr>
      </w:pPr>
      <w:r>
        <w:rPr>
          <w:rFonts w:asciiTheme="majorHAnsi" w:eastAsiaTheme="minorHAnsi" w:hAnsiTheme="majorHAnsi" w:cstheme="majorHAnsi"/>
          <w:b/>
        </w:rPr>
        <w:t>e</w:t>
      </w:r>
    </w:p>
    <w:p w:rsidR="00EB7748" w:rsidRDefault="00EB7748" w:rsidP="00EB7748">
      <w:pPr>
        <w:spacing w:before="240" w:line="276" w:lineRule="auto"/>
        <w:jc w:val="center"/>
        <w:rPr>
          <w:rFonts w:asciiTheme="majorHAnsi" w:eastAsiaTheme="minorHAnsi" w:hAnsiTheme="majorHAnsi" w:cstheme="majorHAnsi"/>
          <w:b/>
        </w:rPr>
      </w:pPr>
      <w:r>
        <w:rPr>
          <w:rFonts w:asciiTheme="majorHAnsi" w:eastAsiaTheme="minorHAnsi" w:hAnsiTheme="majorHAnsi" w:cstheme="majorHAnsi"/>
          <w:b/>
        </w:rPr>
        <w:t>DiSCo</w:t>
      </w:r>
      <w:bookmarkStart w:id="0" w:name="_GoBack"/>
      <w:bookmarkEnd w:id="0"/>
    </w:p>
    <w:p w:rsidR="00EB7748" w:rsidRDefault="00EB7748" w:rsidP="00EB7748">
      <w:pPr>
        <w:spacing w:before="240" w:line="276" w:lineRule="auto"/>
        <w:jc w:val="center"/>
        <w:rPr>
          <w:rFonts w:asciiTheme="majorHAnsi" w:eastAsiaTheme="minorHAnsi" w:hAnsiTheme="majorHAnsi" w:cstheme="majorHAnsi"/>
          <w:b/>
        </w:rPr>
      </w:pPr>
      <w:r>
        <w:rPr>
          <w:rFonts w:asciiTheme="majorHAnsi" w:eastAsiaTheme="minorHAnsi" w:hAnsiTheme="majorHAnsi" w:cstheme="majorHAnsi"/>
          <w:b/>
        </w:rPr>
        <w:t xml:space="preserve"> Ente Regionale per il Diritto allo Studio e la promozione della Conoscenza </w:t>
      </w:r>
    </w:p>
    <w:p w:rsidR="00EB7748" w:rsidRDefault="00EB7748" w:rsidP="00EB7748">
      <w:pPr>
        <w:spacing w:line="260" w:lineRule="exact"/>
        <w:ind w:left="20" w:right="-36"/>
        <w:jc w:val="center"/>
        <w:rPr>
          <w:rFonts w:eastAsia="Arial" w:cstheme="majorHAnsi"/>
        </w:rPr>
      </w:pPr>
    </w:p>
    <w:p w:rsidR="00EB7748" w:rsidRDefault="00EB7748" w:rsidP="00EB7748">
      <w:pPr>
        <w:jc w:val="center"/>
        <w:rPr>
          <w:rFonts w:eastAsia="Arial" w:cstheme="majorHAnsi"/>
        </w:rPr>
      </w:pPr>
      <w:r>
        <w:rPr>
          <w:rFonts w:eastAsia="Arial" w:cstheme="majorHAnsi"/>
        </w:rPr>
        <w:t>PROGRAMMA FONDO SOCIALE EUROPEO PLUS (FSE+) 2021- 2027</w:t>
      </w:r>
    </w:p>
    <w:p w:rsidR="00EB7748" w:rsidRDefault="00EB7748" w:rsidP="00EB7748">
      <w:pPr>
        <w:jc w:val="center"/>
        <w:rPr>
          <w:rFonts w:eastAsia="Arial" w:cstheme="majorHAnsi"/>
        </w:rPr>
      </w:pPr>
    </w:p>
    <w:p w:rsidR="00EB7748" w:rsidRDefault="00EB7748" w:rsidP="00EB7748">
      <w:pPr>
        <w:jc w:val="center"/>
        <w:rPr>
          <w:rFonts w:eastAsia="Arial" w:cstheme="majorHAnsi"/>
        </w:rPr>
      </w:pPr>
      <w:r>
        <w:rPr>
          <w:rFonts w:eastAsia="Arial" w:cstheme="majorHAnsi"/>
        </w:rPr>
        <w:t>Obiettivo di Policy 4 “Un’Europa più sociale e inclusiva” - Priorità 2.1.1 Istruzione e Formazione</w:t>
      </w:r>
    </w:p>
    <w:p w:rsidR="00EB7748" w:rsidRDefault="00EB7748" w:rsidP="00EB7748">
      <w:pPr>
        <w:jc w:val="center"/>
        <w:rPr>
          <w:rFonts w:eastAsia="Arial" w:cstheme="majorHAnsi"/>
        </w:rPr>
      </w:pPr>
    </w:p>
    <w:p w:rsidR="00EB7748" w:rsidRDefault="00EB7748" w:rsidP="00EB7748">
      <w:pPr>
        <w:jc w:val="center"/>
        <w:rPr>
          <w:rFonts w:eastAsia="Arial" w:cstheme="majorHAnsi"/>
        </w:rPr>
      </w:pPr>
      <w:r>
        <w:rPr>
          <w:rFonts w:eastAsia="Arial" w:cstheme="majorHAnsi"/>
        </w:rPr>
        <w:t>Obiettivo Specifico 4.f “Parità di accesso”</w:t>
      </w:r>
    </w:p>
    <w:p w:rsidR="00EB7748" w:rsidRDefault="00EB7748" w:rsidP="00EB7748">
      <w:pPr>
        <w:pStyle w:val="Corpotesto"/>
        <w:spacing w:before="6"/>
      </w:pPr>
      <w:r w:rsidRPr="00413773">
        <w:rPr>
          <w:noProof/>
        </w:rPr>
        <mc:AlternateContent>
          <mc:Choice Requires="wps">
            <w:drawing>
              <wp:anchor distT="0" distB="0" distL="0" distR="0" simplePos="0" relativeHeight="251659264" behindDoc="1" locked="0" layoutInCell="1" allowOverlap="1" wp14:anchorId="56144B1E" wp14:editId="639297BC">
                <wp:simplePos x="0" y="0"/>
                <wp:positionH relativeFrom="page">
                  <wp:posOffset>704850</wp:posOffset>
                </wp:positionH>
                <wp:positionV relativeFrom="paragraph">
                  <wp:posOffset>347980</wp:posOffset>
                </wp:positionV>
                <wp:extent cx="6294120" cy="800100"/>
                <wp:effectExtent l="0" t="0" r="11430" b="1905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8001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B7748" w:rsidRPr="009B46E2" w:rsidRDefault="00EB7748" w:rsidP="00EB7748">
                            <w:pPr>
                              <w:spacing w:line="242" w:lineRule="auto"/>
                              <w:ind w:left="320" w:right="317"/>
                              <w:jc w:val="center"/>
                              <w:rPr>
                                <w:b/>
                                <w:w w:val="120"/>
                                <w:sz w:val="8"/>
                                <w:szCs w:val="8"/>
                              </w:rPr>
                            </w:pPr>
                          </w:p>
                          <w:p w:rsidR="00EB7748" w:rsidRDefault="00EB7748" w:rsidP="00EB7748">
                            <w:pPr>
                              <w:spacing w:line="242" w:lineRule="auto"/>
                              <w:ind w:right="-71"/>
                              <w:jc w:val="center"/>
                              <w:rPr>
                                <w:b/>
                                <w:w w:val="120"/>
                              </w:rPr>
                            </w:pPr>
                            <w:r>
                              <w:rPr>
                                <w:b/>
                                <w:w w:val="120"/>
                              </w:rPr>
                              <w:t xml:space="preserve">Richiesta per il riconoscimento </w:t>
                            </w:r>
                            <w:r w:rsidRPr="00AE3EAE">
                              <w:rPr>
                                <w:b/>
                                <w:w w:val="120"/>
                              </w:rPr>
                              <w:t>di “assegno di cura”</w:t>
                            </w:r>
                            <w:r w:rsidRPr="005471DD">
                              <w:rPr>
                                <w:b/>
                                <w:w w:val="120"/>
                              </w:rPr>
                              <w:t xml:space="preserve"> a sostegno delle spese per </w:t>
                            </w:r>
                            <w:r>
                              <w:rPr>
                                <w:b/>
                                <w:w w:val="120"/>
                              </w:rPr>
                              <w:t>l’a</w:t>
                            </w:r>
                            <w:r w:rsidRPr="005471DD">
                              <w:rPr>
                                <w:b/>
                                <w:w w:val="120"/>
                              </w:rPr>
                              <w:t>ssist</w:t>
                            </w:r>
                            <w:r>
                              <w:rPr>
                                <w:b/>
                                <w:w w:val="120"/>
                              </w:rPr>
                              <w:t>enza</w:t>
                            </w:r>
                            <w:r w:rsidRPr="005471DD">
                              <w:rPr>
                                <w:b/>
                                <w:w w:val="120"/>
                              </w:rPr>
                              <w:t xml:space="preserve"> </w:t>
                            </w:r>
                            <w:r>
                              <w:rPr>
                                <w:b/>
                                <w:w w:val="120"/>
                              </w:rPr>
                              <w:t xml:space="preserve">individuale di personale </w:t>
                            </w:r>
                            <w:r w:rsidRPr="005471DD">
                              <w:rPr>
                                <w:b/>
                                <w:w w:val="120"/>
                              </w:rPr>
                              <w:t xml:space="preserve">qualificato </w:t>
                            </w:r>
                            <w:r>
                              <w:rPr>
                                <w:b/>
                                <w:w w:val="120"/>
                              </w:rPr>
                              <w:t>a favore degli studenti universitari</w:t>
                            </w:r>
                            <w:r w:rsidRPr="005471DD">
                              <w:rPr>
                                <w:b/>
                                <w:w w:val="120"/>
                              </w:rPr>
                              <w:t xml:space="preserve"> </w:t>
                            </w:r>
                            <w:r>
                              <w:rPr>
                                <w:b/>
                                <w:w w:val="120"/>
                              </w:rPr>
                              <w:t xml:space="preserve">durante le lezioni del proprio </w:t>
                            </w:r>
                            <w:r w:rsidRPr="005471DD">
                              <w:rPr>
                                <w:b/>
                                <w:w w:val="120"/>
                              </w:rPr>
                              <w:t>corso di studi</w:t>
                            </w:r>
                          </w:p>
                          <w:p w:rsidR="00EB7748" w:rsidRPr="009B46E2" w:rsidRDefault="00EB7748" w:rsidP="00EB7748">
                            <w:pPr>
                              <w:spacing w:line="242" w:lineRule="auto"/>
                              <w:ind w:right="317"/>
                              <w:jc w:val="center"/>
                              <w:rPr>
                                <w:b/>
                                <w:w w:val="125"/>
                                <w:sz w:val="8"/>
                                <w:szCs w:val="8"/>
                              </w:rPr>
                            </w:pPr>
                            <w:r>
                              <w:rPr>
                                <w:b/>
                                <w:w w:val="120"/>
                              </w:rPr>
                              <w:t>AFFETTI DA DISABILITA’</w:t>
                            </w:r>
                            <w:r w:rsidRPr="00636ABC">
                              <w:rPr>
                                <w:b/>
                                <w:w w:val="120"/>
                              </w:rPr>
                              <w:t xml:space="preserve"> MOTORIA </w:t>
                            </w:r>
                            <w:r>
                              <w:rPr>
                                <w:b/>
                                <w:w w:val="120"/>
                              </w:rPr>
                              <w:t>GRAVISSIMA</w:t>
                            </w:r>
                          </w:p>
                          <w:p w:rsidR="00EB7748" w:rsidRDefault="00EB7748" w:rsidP="00EB7748">
                            <w:pPr>
                              <w:ind w:left="317" w:right="317"/>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6144B1E" id="_x0000_t202" coordsize="21600,21600" o:spt="202" path="m,l,21600r21600,l21600,xe">
                <v:stroke joinstyle="miter"/>
                <v:path gradientshapeok="t" o:connecttype="rect"/>
              </v:shapetype>
              <v:shape id="Text Box 31" o:spid="_x0000_s1026" type="#_x0000_t202" style="position:absolute;margin-left:55.5pt;margin-top:27.4pt;width:495.6pt;height:6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" filled="f" strokeweight=".48pt">
                <v:textbox inset="0,0,0,0">
                  <w:txbxContent>
                    <w:p w:rsidR="00EB7748" w:rsidRPr="009B46E2" w:rsidRDefault="00EB7748" w:rsidP="00EB7748">
                      <w:pPr>
                        <w:spacing w:line="242" w:lineRule="auto"/>
                        <w:ind w:left="320" w:right="317"/>
                        <w:jc w:val="center"/>
                        <w:rPr>
                          <w:b/>
                          <w:w w:val="120"/>
                          <w:sz w:val="8"/>
                          <w:szCs w:val="8"/>
                        </w:rPr>
                      </w:pPr>
                    </w:p>
                    <w:p w:rsidR="00EB7748" w:rsidRDefault="00EB7748" w:rsidP="00EB7748">
                      <w:pPr>
                        <w:spacing w:line="242" w:lineRule="auto"/>
                        <w:ind w:right="-71"/>
                        <w:jc w:val="center"/>
                        <w:rPr>
                          <w:b/>
                          <w:w w:val="120"/>
                        </w:rPr>
                      </w:pPr>
                      <w:r>
                        <w:rPr>
                          <w:b/>
                          <w:w w:val="120"/>
                        </w:rPr>
                        <w:t xml:space="preserve">Richiesta per il riconoscimento </w:t>
                      </w:r>
                      <w:r w:rsidRPr="00AE3EAE">
                        <w:rPr>
                          <w:b/>
                          <w:w w:val="120"/>
                        </w:rPr>
                        <w:t>di “assegno di cura”</w:t>
                      </w:r>
                      <w:r w:rsidRPr="005471DD">
                        <w:rPr>
                          <w:b/>
                          <w:w w:val="120"/>
                        </w:rPr>
                        <w:t xml:space="preserve"> a sostegno delle spese per </w:t>
                      </w:r>
                      <w:r>
                        <w:rPr>
                          <w:b/>
                          <w:w w:val="120"/>
                        </w:rPr>
                        <w:t>l’a</w:t>
                      </w:r>
                      <w:r w:rsidRPr="005471DD">
                        <w:rPr>
                          <w:b/>
                          <w:w w:val="120"/>
                        </w:rPr>
                        <w:t>ssist</w:t>
                      </w:r>
                      <w:r>
                        <w:rPr>
                          <w:b/>
                          <w:w w:val="120"/>
                        </w:rPr>
                        <w:t>enza</w:t>
                      </w:r>
                      <w:r w:rsidRPr="005471DD">
                        <w:rPr>
                          <w:b/>
                          <w:w w:val="120"/>
                        </w:rPr>
                        <w:t xml:space="preserve"> </w:t>
                      </w:r>
                      <w:r>
                        <w:rPr>
                          <w:b/>
                          <w:w w:val="120"/>
                        </w:rPr>
                        <w:t xml:space="preserve">individuale di personale </w:t>
                      </w:r>
                      <w:r w:rsidRPr="005471DD">
                        <w:rPr>
                          <w:b/>
                          <w:w w:val="120"/>
                        </w:rPr>
                        <w:t xml:space="preserve">qualificato </w:t>
                      </w:r>
                      <w:r>
                        <w:rPr>
                          <w:b/>
                          <w:w w:val="120"/>
                        </w:rPr>
                        <w:t>a favore degli studenti universitari</w:t>
                      </w:r>
                      <w:r w:rsidRPr="005471DD">
                        <w:rPr>
                          <w:b/>
                          <w:w w:val="120"/>
                        </w:rPr>
                        <w:t xml:space="preserve"> </w:t>
                      </w:r>
                      <w:r>
                        <w:rPr>
                          <w:b/>
                          <w:w w:val="120"/>
                        </w:rPr>
                        <w:t xml:space="preserve">durante le lezioni del proprio </w:t>
                      </w:r>
                      <w:r w:rsidRPr="005471DD">
                        <w:rPr>
                          <w:b/>
                          <w:w w:val="120"/>
                        </w:rPr>
                        <w:t>corso di studi</w:t>
                      </w:r>
                    </w:p>
                    <w:p w:rsidR="00EB7748" w:rsidRPr="009B46E2" w:rsidRDefault="00EB7748" w:rsidP="00EB7748">
                      <w:pPr>
                        <w:spacing w:line="242" w:lineRule="auto"/>
                        <w:ind w:right="317"/>
                        <w:jc w:val="center"/>
                        <w:rPr>
                          <w:b/>
                          <w:w w:val="125"/>
                          <w:sz w:val="8"/>
                          <w:szCs w:val="8"/>
                        </w:rPr>
                      </w:pPr>
                      <w:r>
                        <w:rPr>
                          <w:b/>
                          <w:w w:val="120"/>
                        </w:rPr>
                        <w:t>AFFETTI DA DISABILITA’</w:t>
                      </w:r>
                      <w:r w:rsidRPr="00636ABC">
                        <w:rPr>
                          <w:b/>
                          <w:w w:val="120"/>
                        </w:rPr>
                        <w:t xml:space="preserve"> MOTORIA </w:t>
                      </w:r>
                      <w:r>
                        <w:rPr>
                          <w:b/>
                          <w:w w:val="120"/>
                        </w:rPr>
                        <w:t>GRAVISSIMA</w:t>
                      </w:r>
                    </w:p>
                    <w:p w:rsidR="00EB7748" w:rsidRDefault="00EB7748" w:rsidP="00EB7748">
                      <w:pPr>
                        <w:ind w:left="317" w:right="317"/>
                        <w:jc w:val="center"/>
                        <w:rPr>
                          <w:b/>
                        </w:rPr>
                      </w:pPr>
                    </w:p>
                  </w:txbxContent>
                </v:textbox>
                <w10:wrap type="topAndBottom" anchorx="page"/>
              </v:shape>
            </w:pict>
          </mc:Fallback>
        </mc:AlternateContent>
      </w:r>
    </w:p>
    <w:p w:rsidR="00EB7748" w:rsidRDefault="00EB7748" w:rsidP="00EB7748">
      <w:pPr>
        <w:pStyle w:val="Corpotesto"/>
        <w:spacing w:before="6"/>
      </w:pPr>
    </w:p>
    <w:p w:rsidR="00AC634A" w:rsidRPr="00413773" w:rsidRDefault="00AC634A" w:rsidP="00EB7748">
      <w:pPr>
        <w:pStyle w:val="Corpotesto"/>
        <w:spacing w:before="6"/>
      </w:pPr>
    </w:p>
    <w:p w:rsidR="00EB7748" w:rsidRDefault="00EB7748" w:rsidP="00EB7748">
      <w:pPr>
        <w:jc w:val="center"/>
        <w:rPr>
          <w:rFonts w:eastAsia="Arial" w:cstheme="majorHAnsi"/>
        </w:rPr>
      </w:pPr>
      <w:r>
        <w:rPr>
          <w:rFonts w:eastAsia="Arial" w:cstheme="majorHAnsi"/>
        </w:rPr>
        <w:t>PROGRAMMA FONDO SOCIALE EUROPEO PLUS (FSE+) 2021- 2027</w:t>
      </w:r>
    </w:p>
    <w:p w:rsidR="00EB7748" w:rsidRPr="00413773" w:rsidRDefault="00EB7748" w:rsidP="00EB7748">
      <w:r w:rsidRPr="00D07005">
        <w:rPr>
          <w:w w:val="95"/>
        </w:rPr>
        <w:t xml:space="preserve">– determinazione dirigenziale n. G00149 del </w:t>
      </w:r>
      <w:r>
        <w:rPr>
          <w:w w:val="95"/>
        </w:rPr>
        <w:t>11/01/2023</w:t>
      </w:r>
      <w:r w:rsidRPr="00413773">
        <w:rPr>
          <w:w w:val="95"/>
        </w:rPr>
        <w:t xml:space="preserve"> piano “GENERAZIONI </w:t>
      </w:r>
      <w:r>
        <w:rPr>
          <w:w w:val="95"/>
        </w:rPr>
        <w:t>I</w:t>
      </w:r>
      <w:r w:rsidRPr="00413773">
        <w:rPr>
          <w:w w:val="95"/>
        </w:rPr>
        <w:t xml:space="preserve">II”, </w:t>
      </w:r>
      <w:r>
        <w:rPr>
          <w:rFonts w:eastAsia="Arial" w:cstheme="majorHAnsi"/>
        </w:rPr>
        <w:t>Obiettivo di Policy 4 “Un’E</w:t>
      </w:r>
      <w:r w:rsidR="005A5C0F">
        <w:rPr>
          <w:rFonts w:eastAsia="Arial" w:cstheme="majorHAnsi"/>
        </w:rPr>
        <w:t xml:space="preserve">uropa più sociale e inclusiva” </w:t>
      </w:r>
      <w:r>
        <w:rPr>
          <w:rFonts w:eastAsia="Arial" w:cstheme="majorHAnsi"/>
        </w:rPr>
        <w:t>- Priorità 2.1.1 Istruzione e Formazione -</w:t>
      </w:r>
      <w:r w:rsidR="005A5C0F">
        <w:rPr>
          <w:rFonts w:eastAsia="Arial" w:cstheme="majorHAnsi"/>
        </w:rPr>
        <w:t xml:space="preserve"> </w:t>
      </w:r>
      <w:r>
        <w:rPr>
          <w:rFonts w:eastAsia="Arial" w:cstheme="majorHAnsi"/>
        </w:rPr>
        <w:t>Obiettivo Specifico 4.f “Parità di accesso”</w:t>
      </w:r>
      <w:r w:rsidRPr="00413773">
        <w:rPr>
          <w:w w:val="95"/>
        </w:rPr>
        <w:t xml:space="preserve"> integrazione strumento di intervento in attuazione del progetto “In Studio”, </w:t>
      </w:r>
      <w:r w:rsidRPr="00413773">
        <w:rPr>
          <w:b/>
          <w:w w:val="95"/>
        </w:rPr>
        <w:t>per garantire l’accesso alle strutture universitarie da parte di</w:t>
      </w:r>
      <w:r>
        <w:rPr>
          <w:b/>
          <w:w w:val="95"/>
        </w:rPr>
        <w:t xml:space="preserve"> studenti con disabilità motoria </w:t>
      </w:r>
      <w:r w:rsidRPr="00413773">
        <w:rPr>
          <w:b/>
          <w:w w:val="95"/>
        </w:rPr>
        <w:t>gravi</w:t>
      </w:r>
      <w:r>
        <w:rPr>
          <w:b/>
          <w:w w:val="95"/>
        </w:rPr>
        <w:t>ssima</w:t>
      </w:r>
      <w:r>
        <w:t>.</w:t>
      </w:r>
    </w:p>
    <w:p w:rsidR="00EB7748" w:rsidRPr="00413773" w:rsidRDefault="00EB7748" w:rsidP="00EB7748">
      <w:pPr>
        <w:pStyle w:val="Corpotesto"/>
        <w:ind w:right="-143"/>
        <w:jc w:val="both"/>
      </w:pPr>
    </w:p>
    <w:p w:rsidR="00EB7748" w:rsidRPr="00413773" w:rsidRDefault="00EB7748" w:rsidP="00EB7748">
      <w:pPr>
        <w:pStyle w:val="Corpotesto"/>
        <w:spacing w:before="2"/>
      </w:pPr>
      <w:r w:rsidRPr="00413773">
        <w:tab/>
      </w:r>
      <w:r w:rsidRPr="00413773">
        <w:tab/>
      </w:r>
      <w:r w:rsidRPr="00413773">
        <w:tab/>
      </w:r>
      <w:r w:rsidRPr="00413773">
        <w:tab/>
      </w:r>
      <w:r w:rsidRPr="00413773">
        <w:tab/>
      </w:r>
      <w:r w:rsidRPr="00413773">
        <w:tab/>
      </w:r>
      <w:r w:rsidRPr="00413773">
        <w:tab/>
      </w:r>
      <w:r w:rsidRPr="00413773">
        <w:tab/>
      </w:r>
      <w:r w:rsidRPr="00413773">
        <w:tab/>
      </w:r>
    </w:p>
    <w:p w:rsidR="00EB7748" w:rsidRPr="00413773" w:rsidRDefault="00EB7748" w:rsidP="00EB7748">
      <w:pPr>
        <w:pStyle w:val="Corpotesto"/>
        <w:spacing w:before="2"/>
      </w:pPr>
    </w:p>
    <w:p w:rsidR="00EB7748" w:rsidRDefault="00EB7748" w:rsidP="00EB7748">
      <w:pPr>
        <w:pStyle w:val="Corpotesto"/>
        <w:spacing w:before="2"/>
      </w:pPr>
    </w:p>
    <w:p w:rsidR="005A5C0F" w:rsidRDefault="005A5C0F" w:rsidP="00EB7748">
      <w:pPr>
        <w:pStyle w:val="Corpotesto"/>
        <w:spacing w:before="2"/>
      </w:pPr>
    </w:p>
    <w:p w:rsidR="005A5C0F" w:rsidRDefault="005A5C0F" w:rsidP="005A5C0F">
      <w:pPr>
        <w:pStyle w:val="Corpotesto"/>
        <w:spacing w:before="2"/>
        <w:ind w:left="2832" w:firstLine="708"/>
        <w:jc w:val="right"/>
        <w:rPr>
          <w:sz w:val="22"/>
          <w:szCs w:val="22"/>
        </w:rPr>
      </w:pPr>
    </w:p>
    <w:p w:rsidR="00EB7748" w:rsidRPr="00D66C69" w:rsidRDefault="00EB7748" w:rsidP="005A5C0F">
      <w:pPr>
        <w:pStyle w:val="Corpotesto"/>
        <w:spacing w:before="2"/>
        <w:ind w:left="2832" w:firstLine="708"/>
        <w:jc w:val="right"/>
        <w:rPr>
          <w:b/>
          <w:sz w:val="22"/>
          <w:szCs w:val="22"/>
        </w:rPr>
      </w:pPr>
      <w:r w:rsidRPr="00D66C69">
        <w:rPr>
          <w:sz w:val="22"/>
          <w:szCs w:val="22"/>
        </w:rPr>
        <w:t xml:space="preserve">Da inoltrare a: </w:t>
      </w:r>
      <w:r w:rsidRPr="00D66C69">
        <w:rPr>
          <w:sz w:val="22"/>
          <w:szCs w:val="22"/>
        </w:rPr>
        <w:tab/>
      </w:r>
      <w:r w:rsidRPr="00D66C69">
        <w:rPr>
          <w:b/>
          <w:sz w:val="22"/>
          <w:szCs w:val="22"/>
        </w:rPr>
        <w:t>DiSCo – Ente Regionale per il Diritto allo</w:t>
      </w:r>
    </w:p>
    <w:p w:rsidR="00EB7748" w:rsidRPr="00D66C69" w:rsidRDefault="00EB7748" w:rsidP="005A5C0F">
      <w:pPr>
        <w:pStyle w:val="Corpotesto"/>
        <w:ind w:left="4248" w:firstLine="708"/>
        <w:jc w:val="right"/>
        <w:rPr>
          <w:b/>
          <w:sz w:val="22"/>
          <w:szCs w:val="22"/>
        </w:rPr>
      </w:pPr>
      <w:r w:rsidRPr="00D66C69">
        <w:rPr>
          <w:b/>
          <w:sz w:val="22"/>
          <w:szCs w:val="22"/>
        </w:rPr>
        <w:t>Studio e la promozione della Conoscenza</w:t>
      </w:r>
    </w:p>
    <w:p w:rsidR="00EB7748" w:rsidRPr="00D66C69" w:rsidRDefault="001072A0" w:rsidP="005A5C0F">
      <w:pPr>
        <w:pStyle w:val="Corpotesto"/>
        <w:ind w:left="4248" w:firstLine="708"/>
        <w:jc w:val="right"/>
        <w:rPr>
          <w:rStyle w:val="Collegamentoipertestuale"/>
          <w:b/>
          <w:sz w:val="22"/>
          <w:szCs w:val="22"/>
        </w:rPr>
      </w:pPr>
      <w:hyperlink r:id="rId8" w:history="1">
        <w:r w:rsidR="00EB7748" w:rsidRPr="00D66C69">
          <w:rPr>
            <w:rStyle w:val="Collegamentoipertestuale"/>
            <w:b/>
            <w:sz w:val="22"/>
            <w:szCs w:val="22"/>
          </w:rPr>
          <w:t>protocollo@pec.laziodisco.it</w:t>
        </w:r>
      </w:hyperlink>
    </w:p>
    <w:p w:rsidR="00EB7748" w:rsidRDefault="00EB7748" w:rsidP="005A5C0F">
      <w:pPr>
        <w:pStyle w:val="Corpotesto"/>
        <w:jc w:val="right"/>
        <w:rPr>
          <w:rStyle w:val="Collegamentoipertestuale"/>
          <w:b/>
          <w:sz w:val="18"/>
          <w:szCs w:val="18"/>
        </w:rPr>
      </w:pPr>
    </w:p>
    <w:p w:rsidR="00EB7748" w:rsidRPr="00D66C69" w:rsidRDefault="00EB7748" w:rsidP="00EB7748">
      <w:pPr>
        <w:tabs>
          <w:tab w:val="left" w:pos="3390"/>
          <w:tab w:val="left" w:pos="9555"/>
        </w:tabs>
        <w:spacing w:before="120" w:after="120" w:line="480" w:lineRule="auto"/>
        <w:ind w:left="102" w:right="168"/>
        <w:jc w:val="center"/>
        <w:rPr>
          <w:rFonts w:ascii="Garamond" w:hAnsi="Garamond"/>
          <w:u w:val="single"/>
        </w:rPr>
      </w:pPr>
      <w:r w:rsidRPr="00D66C69">
        <w:rPr>
          <w:rFonts w:ascii="Garamond" w:hAnsi="Garamond"/>
          <w:w w:val="85"/>
        </w:rPr>
        <w:t>Il/la</w:t>
      </w:r>
      <w:r w:rsidRPr="00D66C69">
        <w:rPr>
          <w:rFonts w:ascii="Garamond" w:hAnsi="Garamond"/>
          <w:spacing w:val="-5"/>
          <w:w w:val="85"/>
        </w:rPr>
        <w:t xml:space="preserve"> </w:t>
      </w:r>
      <w:r w:rsidRPr="00D66C69">
        <w:rPr>
          <w:rFonts w:ascii="Garamond" w:hAnsi="Garamond"/>
          <w:w w:val="85"/>
        </w:rPr>
        <w:t>sottoscritto/a</w:t>
      </w:r>
      <w:r w:rsidRPr="00D66C69">
        <w:rPr>
          <w:rFonts w:ascii="Garamond" w:hAnsi="Garamond"/>
          <w:spacing w:val="-6"/>
        </w:rPr>
        <w:t xml:space="preserve"> </w:t>
      </w:r>
      <w:r w:rsidRPr="00D66C69">
        <w:rPr>
          <w:rFonts w:ascii="Garamond" w:hAnsi="Garamond"/>
          <w:w w:val="91"/>
          <w:u w:val="single"/>
        </w:rPr>
        <w:t xml:space="preserve"> </w:t>
      </w:r>
      <w:r w:rsidRPr="00D66C69">
        <w:rPr>
          <w:rFonts w:ascii="Garamond" w:hAnsi="Garamond"/>
          <w:u w:val="single"/>
        </w:rPr>
        <w:tab/>
      </w:r>
      <w:r w:rsidRPr="00D66C69">
        <w:rPr>
          <w:rFonts w:ascii="Garamond" w:hAnsi="Garamond"/>
          <w:u w:val="single"/>
        </w:rPr>
        <w:tab/>
      </w:r>
    </w:p>
    <w:p w:rsidR="00EB7748" w:rsidRPr="00D66C69" w:rsidRDefault="00EB7748" w:rsidP="00EB7748">
      <w:pPr>
        <w:tabs>
          <w:tab w:val="left" w:pos="3390"/>
          <w:tab w:val="left" w:pos="9555"/>
        </w:tabs>
        <w:spacing w:before="120" w:after="120" w:line="480" w:lineRule="auto"/>
        <w:ind w:left="102" w:right="168"/>
        <w:jc w:val="center"/>
        <w:rPr>
          <w:rFonts w:ascii="Garamond" w:hAnsi="Garamond"/>
        </w:rPr>
      </w:pPr>
      <w:r w:rsidRPr="00D66C69">
        <w:rPr>
          <w:rFonts w:ascii="Garamond" w:hAnsi="Garamond"/>
        </w:rPr>
        <w:t>Nato/a il</w:t>
      </w:r>
      <w:r w:rsidR="005A5C0F">
        <w:rPr>
          <w:rFonts w:ascii="Garamond" w:hAnsi="Garamond"/>
        </w:rPr>
        <w:t xml:space="preserve"> </w:t>
      </w:r>
      <w:r w:rsidRPr="00D66C69">
        <w:rPr>
          <w:rFonts w:ascii="Garamond" w:hAnsi="Garamond"/>
        </w:rPr>
        <w:t xml:space="preserve"> </w:t>
      </w:r>
      <w:r w:rsidRPr="00D66C69">
        <w:rPr>
          <w:rFonts w:ascii="Garamond" w:hAnsi="Garamond"/>
          <w:w w:val="95"/>
          <w:u w:val="single"/>
        </w:rPr>
        <w:t xml:space="preserve"> </w:t>
      </w:r>
      <w:r w:rsidRPr="00D66C69">
        <w:rPr>
          <w:rFonts w:ascii="Garamond" w:hAnsi="Garamond"/>
          <w:w w:val="95"/>
          <w:u w:val="single"/>
        </w:rPr>
        <w:tab/>
      </w:r>
      <w:r w:rsidR="005A5C0F">
        <w:rPr>
          <w:rFonts w:ascii="Garamond" w:hAnsi="Garamond"/>
          <w:w w:val="95"/>
          <w:u w:val="single"/>
        </w:rPr>
        <w:t xml:space="preserve"> </w:t>
      </w:r>
      <w:r w:rsidRPr="00D66C69">
        <w:rPr>
          <w:rFonts w:ascii="Garamond" w:hAnsi="Garamond"/>
          <w:w w:val="95"/>
        </w:rPr>
        <w:t>a</w:t>
      </w:r>
      <w:r w:rsidRPr="00D66C69">
        <w:rPr>
          <w:rFonts w:ascii="Garamond" w:hAnsi="Garamond"/>
          <w:spacing w:val="-7"/>
        </w:rPr>
        <w:t xml:space="preserve"> </w:t>
      </w:r>
      <w:r w:rsidRPr="00D66C69">
        <w:rPr>
          <w:rFonts w:ascii="Garamond" w:hAnsi="Garamond"/>
          <w:w w:val="91"/>
          <w:u w:val="single"/>
        </w:rPr>
        <w:t xml:space="preserve"> </w:t>
      </w:r>
      <w:r w:rsidRPr="00D66C69">
        <w:rPr>
          <w:rFonts w:ascii="Garamond" w:hAnsi="Garamond"/>
          <w:u w:val="single"/>
        </w:rPr>
        <w:tab/>
      </w:r>
    </w:p>
    <w:p w:rsidR="00EB7748" w:rsidRPr="00D66C69" w:rsidRDefault="00EB7748" w:rsidP="00EB7748">
      <w:pPr>
        <w:tabs>
          <w:tab w:val="left" w:pos="6321"/>
          <w:tab w:val="left" w:pos="6407"/>
          <w:tab w:val="left" w:pos="7846"/>
          <w:tab w:val="left" w:pos="7932"/>
          <w:tab w:val="left" w:pos="9323"/>
          <w:tab w:val="left" w:pos="9421"/>
        </w:tabs>
        <w:spacing w:before="120" w:after="120" w:line="480" w:lineRule="auto"/>
        <w:ind w:left="102" w:right="342"/>
        <w:rPr>
          <w:rFonts w:ascii="Garamond" w:hAnsi="Garamond"/>
        </w:rPr>
      </w:pPr>
      <w:r w:rsidRPr="00D66C69">
        <w:rPr>
          <w:rFonts w:ascii="Garamond" w:hAnsi="Garamond"/>
        </w:rPr>
        <w:t>residente</w:t>
      </w:r>
      <w:r w:rsidRPr="00D66C69">
        <w:rPr>
          <w:rFonts w:ascii="Garamond" w:hAnsi="Garamond"/>
          <w:spacing w:val="-39"/>
        </w:rPr>
        <w:t xml:space="preserve"> </w:t>
      </w:r>
      <w:r w:rsidRPr="00D66C69">
        <w:rPr>
          <w:rFonts w:ascii="Garamond" w:hAnsi="Garamond"/>
        </w:rPr>
        <w:t>nel</w:t>
      </w:r>
      <w:r w:rsidRPr="00D66C69">
        <w:rPr>
          <w:rFonts w:ascii="Garamond" w:hAnsi="Garamond"/>
          <w:spacing w:val="-39"/>
        </w:rPr>
        <w:t xml:space="preserve"> </w:t>
      </w:r>
      <w:r w:rsidRPr="00D66C69">
        <w:rPr>
          <w:rFonts w:ascii="Garamond" w:hAnsi="Garamond"/>
        </w:rPr>
        <w:t>Comune</w:t>
      </w:r>
      <w:r w:rsidRPr="00D66C69">
        <w:rPr>
          <w:rFonts w:ascii="Garamond" w:hAnsi="Garamond"/>
          <w:spacing w:val="-38"/>
        </w:rPr>
        <w:t xml:space="preserve"> </w:t>
      </w:r>
      <w:r w:rsidRPr="00D66C69">
        <w:rPr>
          <w:rFonts w:ascii="Garamond" w:hAnsi="Garamond"/>
        </w:rPr>
        <w:t>di</w:t>
      </w:r>
      <w:r w:rsidRPr="00D66C69">
        <w:rPr>
          <w:rFonts w:ascii="Garamond" w:hAnsi="Garamond"/>
          <w:u w:val="single"/>
        </w:rPr>
        <w:t xml:space="preserve"> </w:t>
      </w:r>
      <w:r w:rsidRPr="00D66C69">
        <w:rPr>
          <w:rFonts w:ascii="Garamond" w:hAnsi="Garamond"/>
          <w:u w:val="single"/>
        </w:rPr>
        <w:tab/>
      </w:r>
      <w:r w:rsidRPr="00D66C69">
        <w:rPr>
          <w:rFonts w:ascii="Garamond" w:hAnsi="Garamond"/>
          <w:u w:val="single"/>
        </w:rPr>
        <w:tab/>
      </w:r>
      <w:proofErr w:type="spellStart"/>
      <w:r w:rsidRPr="00D66C69">
        <w:rPr>
          <w:rFonts w:ascii="Garamond" w:hAnsi="Garamond"/>
        </w:rPr>
        <w:t>Prov</w:t>
      </w:r>
      <w:proofErr w:type="spellEnd"/>
      <w:r w:rsidRPr="00D66C69">
        <w:rPr>
          <w:rFonts w:ascii="Garamond" w:hAnsi="Garamond"/>
        </w:rPr>
        <w:t>.</w:t>
      </w:r>
      <w:r w:rsidRPr="00D66C69">
        <w:rPr>
          <w:rFonts w:ascii="Garamond" w:hAnsi="Garamond"/>
          <w:u w:val="single"/>
        </w:rPr>
        <w:t xml:space="preserve"> </w:t>
      </w:r>
      <w:r w:rsidRPr="00D66C69">
        <w:rPr>
          <w:rFonts w:ascii="Garamond" w:hAnsi="Garamond"/>
          <w:u w:val="single"/>
        </w:rPr>
        <w:tab/>
      </w:r>
      <w:r w:rsidRPr="00D66C69">
        <w:rPr>
          <w:rFonts w:ascii="Garamond" w:hAnsi="Garamond"/>
          <w:u w:val="single"/>
        </w:rPr>
        <w:tab/>
      </w:r>
      <w:r w:rsidRPr="00D66C69">
        <w:rPr>
          <w:rFonts w:ascii="Garamond" w:hAnsi="Garamond"/>
        </w:rPr>
        <w:t xml:space="preserve">CAP </w:t>
      </w:r>
      <w:r w:rsidRPr="00D66C69">
        <w:rPr>
          <w:rFonts w:ascii="Garamond" w:hAnsi="Garamond"/>
          <w:u w:val="single"/>
        </w:rPr>
        <w:tab/>
      </w:r>
      <w:r w:rsidRPr="00D66C69">
        <w:rPr>
          <w:rFonts w:ascii="Garamond" w:hAnsi="Garamond"/>
          <w:u w:val="single"/>
        </w:rPr>
        <w:tab/>
      </w:r>
      <w:r w:rsidRPr="00D66C69">
        <w:rPr>
          <w:rFonts w:ascii="Garamond" w:hAnsi="Garamond"/>
        </w:rPr>
        <w:t xml:space="preserve"> </w:t>
      </w:r>
    </w:p>
    <w:p w:rsidR="00EB7748" w:rsidRPr="00D66C69" w:rsidRDefault="00EB7748" w:rsidP="00EB7748">
      <w:pPr>
        <w:tabs>
          <w:tab w:val="left" w:pos="2384"/>
          <w:tab w:val="left" w:pos="4849"/>
          <w:tab w:val="left" w:pos="6001"/>
          <w:tab w:val="left" w:pos="8165"/>
          <w:tab w:val="left" w:pos="9492"/>
        </w:tabs>
        <w:spacing w:before="120" w:after="120" w:line="480" w:lineRule="auto"/>
        <w:ind w:left="102" w:right="241"/>
        <w:jc w:val="both"/>
        <w:rPr>
          <w:rFonts w:ascii="Garamond" w:hAnsi="Garamond"/>
          <w:w w:val="95"/>
        </w:rPr>
      </w:pPr>
      <w:r w:rsidRPr="00D66C69">
        <w:rPr>
          <w:rFonts w:ascii="Garamond" w:hAnsi="Garamond"/>
          <w:w w:val="90"/>
        </w:rPr>
        <w:t>in</w:t>
      </w:r>
      <w:r w:rsidRPr="00D66C69">
        <w:rPr>
          <w:rFonts w:ascii="Garamond" w:hAnsi="Garamond"/>
          <w:spacing w:val="-28"/>
          <w:w w:val="90"/>
        </w:rPr>
        <w:t xml:space="preserve"> </w:t>
      </w:r>
      <w:r w:rsidRPr="00D66C69">
        <w:rPr>
          <w:rFonts w:ascii="Garamond" w:hAnsi="Garamond"/>
          <w:w w:val="90"/>
        </w:rPr>
        <w:t>P.zza/Via</w:t>
      </w:r>
      <w:r w:rsidRPr="00D66C69">
        <w:rPr>
          <w:rFonts w:ascii="Garamond" w:hAnsi="Garamond"/>
          <w:w w:val="90"/>
          <w:u w:val="single"/>
        </w:rPr>
        <w:t xml:space="preserve"> </w:t>
      </w:r>
      <w:r w:rsidRPr="00D66C69">
        <w:rPr>
          <w:rFonts w:ascii="Garamond" w:hAnsi="Garamond"/>
          <w:w w:val="90"/>
          <w:u w:val="single"/>
        </w:rPr>
        <w:tab/>
      </w:r>
      <w:r w:rsidRPr="00D66C69">
        <w:rPr>
          <w:rFonts w:ascii="Garamond" w:hAnsi="Garamond"/>
          <w:w w:val="90"/>
          <w:u w:val="single"/>
        </w:rPr>
        <w:tab/>
      </w:r>
      <w:r w:rsidRPr="00D66C69">
        <w:rPr>
          <w:rFonts w:ascii="Garamond" w:hAnsi="Garamond"/>
          <w:w w:val="90"/>
          <w:u w:val="single"/>
        </w:rPr>
        <w:tab/>
      </w:r>
      <w:r w:rsidRPr="00D66C69">
        <w:rPr>
          <w:rFonts w:ascii="Garamond" w:hAnsi="Garamond"/>
          <w:w w:val="90"/>
          <w:u w:val="single"/>
        </w:rPr>
        <w:tab/>
      </w:r>
      <w:r w:rsidRPr="00D66C69">
        <w:rPr>
          <w:rFonts w:ascii="Garamond" w:hAnsi="Garamond"/>
          <w:w w:val="95"/>
        </w:rPr>
        <w:t>n.</w:t>
      </w:r>
      <w:r w:rsidRPr="00D66C69">
        <w:rPr>
          <w:rFonts w:ascii="Garamond" w:hAnsi="Garamond"/>
          <w:w w:val="95"/>
          <w:u w:val="single"/>
        </w:rPr>
        <w:tab/>
      </w:r>
      <w:r w:rsidRPr="00D66C69">
        <w:rPr>
          <w:rFonts w:ascii="Garamond" w:hAnsi="Garamond"/>
          <w:w w:val="95"/>
        </w:rPr>
        <w:t xml:space="preserve"> </w:t>
      </w:r>
    </w:p>
    <w:p w:rsidR="00EB7748" w:rsidRPr="00D66C69" w:rsidRDefault="00EB7748" w:rsidP="00EB7748">
      <w:pPr>
        <w:tabs>
          <w:tab w:val="left" w:pos="2384"/>
          <w:tab w:val="left" w:pos="4849"/>
          <w:tab w:val="left" w:pos="6001"/>
          <w:tab w:val="left" w:pos="8165"/>
          <w:tab w:val="left" w:pos="9492"/>
        </w:tabs>
        <w:spacing w:before="120" w:after="120" w:line="480" w:lineRule="auto"/>
        <w:ind w:left="102" w:right="241"/>
        <w:jc w:val="both"/>
        <w:rPr>
          <w:rFonts w:ascii="Garamond" w:hAnsi="Garamond"/>
          <w:w w:val="95"/>
        </w:rPr>
      </w:pPr>
      <w:r w:rsidRPr="00D66C69">
        <w:rPr>
          <w:rFonts w:ascii="Garamond" w:hAnsi="Garamond"/>
          <w:w w:val="95"/>
        </w:rPr>
        <w:t>Tel.</w:t>
      </w:r>
      <w:r w:rsidRPr="00D66C69">
        <w:rPr>
          <w:rFonts w:ascii="Garamond" w:hAnsi="Garamond"/>
          <w:w w:val="95"/>
          <w:u w:val="single"/>
        </w:rPr>
        <w:t xml:space="preserve"> </w:t>
      </w:r>
      <w:r w:rsidRPr="00D66C69">
        <w:rPr>
          <w:rFonts w:ascii="Garamond" w:hAnsi="Garamond"/>
          <w:w w:val="95"/>
          <w:u w:val="single"/>
        </w:rPr>
        <w:tab/>
      </w:r>
      <w:r w:rsidRPr="00D66C69">
        <w:rPr>
          <w:rFonts w:ascii="Garamond" w:hAnsi="Garamond"/>
          <w:w w:val="95"/>
        </w:rPr>
        <w:t>Cell.</w:t>
      </w:r>
      <w:r w:rsidRPr="00D66C69">
        <w:rPr>
          <w:rFonts w:ascii="Garamond" w:hAnsi="Garamond"/>
          <w:w w:val="95"/>
          <w:u w:val="single"/>
        </w:rPr>
        <w:t xml:space="preserve"> </w:t>
      </w:r>
      <w:r w:rsidRPr="00D66C69">
        <w:rPr>
          <w:rFonts w:ascii="Garamond" w:hAnsi="Garamond"/>
          <w:w w:val="95"/>
          <w:u w:val="single"/>
        </w:rPr>
        <w:tab/>
      </w:r>
      <w:r w:rsidRPr="00D66C69">
        <w:rPr>
          <w:rFonts w:ascii="Garamond" w:hAnsi="Garamond"/>
          <w:w w:val="95"/>
        </w:rPr>
        <w:t>Mail</w:t>
      </w:r>
      <w:r w:rsidRPr="00D66C69">
        <w:rPr>
          <w:rFonts w:ascii="Garamond" w:hAnsi="Garamond"/>
          <w:w w:val="95"/>
          <w:u w:val="single"/>
        </w:rPr>
        <w:tab/>
      </w:r>
      <w:r w:rsidRPr="00D66C69">
        <w:rPr>
          <w:rFonts w:ascii="Garamond" w:hAnsi="Garamond"/>
          <w:w w:val="95"/>
          <w:u w:val="single"/>
        </w:rPr>
        <w:tab/>
      </w:r>
      <w:r w:rsidRPr="00D66C69">
        <w:rPr>
          <w:rFonts w:ascii="Garamond" w:hAnsi="Garamond"/>
          <w:w w:val="95"/>
          <w:u w:val="single"/>
        </w:rPr>
        <w:tab/>
      </w:r>
      <w:r w:rsidRPr="00D66C69">
        <w:rPr>
          <w:rFonts w:ascii="Garamond" w:hAnsi="Garamond"/>
          <w:w w:val="95"/>
        </w:rPr>
        <w:t xml:space="preserve"> </w:t>
      </w:r>
    </w:p>
    <w:p w:rsidR="00EB7748" w:rsidRPr="00D66C69" w:rsidRDefault="00EB7748" w:rsidP="00EB7748">
      <w:pPr>
        <w:ind w:left="103" w:right="103"/>
        <w:rPr>
          <w:rFonts w:ascii="Garamond" w:hAnsi="Garamond"/>
          <w:w w:val="95"/>
        </w:rPr>
      </w:pPr>
      <w:r w:rsidRPr="00D66C69">
        <w:rPr>
          <w:rFonts w:ascii="Garamond" w:hAnsi="Garamond"/>
          <w:w w:val="90"/>
        </w:rPr>
        <w:t xml:space="preserve">Documento di identità: </w:t>
      </w:r>
      <w:r w:rsidRPr="00D66C69">
        <w:rPr>
          <w:rFonts w:ascii="Garamond" w:hAnsi="Garamond"/>
          <w:w w:val="95"/>
        </w:rPr>
        <w:t>__________________________________________________________</w:t>
      </w:r>
    </w:p>
    <w:p w:rsidR="00EB7748" w:rsidRPr="00D66C69" w:rsidRDefault="00EB7748" w:rsidP="00EB7748">
      <w:pPr>
        <w:ind w:left="103" w:right="103"/>
        <w:jc w:val="center"/>
        <w:rPr>
          <w:rFonts w:ascii="Garamond" w:hAnsi="Garamond"/>
          <w:w w:val="95"/>
          <w:vertAlign w:val="superscript"/>
        </w:rPr>
      </w:pPr>
      <w:r w:rsidRPr="00D66C69">
        <w:rPr>
          <w:rFonts w:ascii="Garamond" w:hAnsi="Garamond"/>
          <w:w w:val="95"/>
          <w:vertAlign w:val="superscript"/>
        </w:rPr>
        <w:t xml:space="preserve">                             (Specificare tipologia – n° di serie – data di rilascio – data di scadenza) </w:t>
      </w:r>
    </w:p>
    <w:p w:rsidR="00EB7748" w:rsidRPr="00D66C69" w:rsidRDefault="00EB7748" w:rsidP="00EB7748">
      <w:pPr>
        <w:tabs>
          <w:tab w:val="left" w:pos="2384"/>
          <w:tab w:val="left" w:pos="4849"/>
          <w:tab w:val="left" w:pos="6001"/>
          <w:tab w:val="left" w:pos="8165"/>
          <w:tab w:val="left" w:pos="9492"/>
        </w:tabs>
        <w:spacing w:before="120" w:after="120" w:line="480" w:lineRule="auto"/>
        <w:ind w:left="102" w:right="241"/>
        <w:jc w:val="both"/>
        <w:rPr>
          <w:rFonts w:ascii="Garamond" w:hAnsi="Garamond"/>
        </w:rPr>
      </w:pPr>
      <w:r w:rsidRPr="00D66C69">
        <w:rPr>
          <w:rFonts w:ascii="Garamond" w:hAnsi="Garamond"/>
          <w:w w:val="90"/>
        </w:rPr>
        <w:t>Codice</w:t>
      </w:r>
      <w:r w:rsidRPr="00D66C69">
        <w:rPr>
          <w:rFonts w:ascii="Garamond" w:hAnsi="Garamond"/>
          <w:spacing w:val="2"/>
          <w:w w:val="90"/>
        </w:rPr>
        <w:t xml:space="preserve"> </w:t>
      </w:r>
      <w:r w:rsidRPr="00D66C69">
        <w:rPr>
          <w:rFonts w:ascii="Garamond" w:hAnsi="Garamond"/>
          <w:w w:val="90"/>
        </w:rPr>
        <w:t>Fiscale</w:t>
      </w:r>
      <w:r w:rsidRPr="00D66C69">
        <w:rPr>
          <w:rFonts w:ascii="Garamond" w:hAnsi="Garamond"/>
          <w:spacing w:val="-5"/>
        </w:rPr>
        <w:t xml:space="preserve"> </w:t>
      </w:r>
      <w:r w:rsidRPr="00D66C69">
        <w:rPr>
          <w:rFonts w:ascii="Garamond" w:hAnsi="Garamond"/>
          <w:w w:val="91"/>
          <w:u w:val="single"/>
        </w:rPr>
        <w:t xml:space="preserve"> </w:t>
      </w:r>
      <w:r w:rsidRPr="00D66C69">
        <w:rPr>
          <w:rFonts w:ascii="Garamond" w:hAnsi="Garamond"/>
          <w:u w:val="single"/>
        </w:rPr>
        <w:tab/>
      </w:r>
      <w:r w:rsidRPr="00D66C69">
        <w:rPr>
          <w:rFonts w:ascii="Garamond" w:hAnsi="Garamond"/>
          <w:u w:val="single"/>
        </w:rPr>
        <w:tab/>
      </w:r>
      <w:r w:rsidRPr="00D66C69">
        <w:rPr>
          <w:rFonts w:ascii="Garamond" w:hAnsi="Garamond"/>
          <w:u w:val="single"/>
        </w:rPr>
        <w:tab/>
      </w:r>
    </w:p>
    <w:p w:rsidR="00EB7748" w:rsidRPr="00D66C69" w:rsidRDefault="00EB7748" w:rsidP="00EB7748">
      <w:pPr>
        <w:ind w:left="103" w:right="103"/>
        <w:rPr>
          <w:rFonts w:ascii="Garamond" w:hAnsi="Garamond"/>
          <w:w w:val="95"/>
        </w:rPr>
      </w:pPr>
      <w:r w:rsidRPr="00D66C69">
        <w:rPr>
          <w:rFonts w:ascii="Garamond" w:hAnsi="Garamond"/>
          <w:w w:val="95"/>
        </w:rPr>
        <w:t xml:space="preserve">Iscritto </w:t>
      </w:r>
      <w:proofErr w:type="gramStart"/>
      <w:r w:rsidRPr="00D66C69">
        <w:rPr>
          <w:rFonts w:ascii="Garamond" w:hAnsi="Garamond"/>
          <w:w w:val="95"/>
        </w:rPr>
        <w:t>presso:</w:t>
      </w:r>
      <w:r w:rsidR="005A5C0F">
        <w:rPr>
          <w:rFonts w:ascii="Garamond" w:hAnsi="Garamond"/>
          <w:w w:val="95"/>
        </w:rPr>
        <w:t xml:space="preserve"> </w:t>
      </w:r>
      <w:r w:rsidRPr="00D66C69">
        <w:rPr>
          <w:rFonts w:ascii="Garamond" w:hAnsi="Garamond"/>
          <w:w w:val="95"/>
        </w:rPr>
        <w:t xml:space="preserve">  </w:t>
      </w:r>
      <w:proofErr w:type="gramEnd"/>
      <w:r w:rsidRPr="00D66C69">
        <w:rPr>
          <w:rFonts w:ascii="Garamond" w:hAnsi="Garamond"/>
          <w:w w:val="95"/>
        </w:rPr>
        <w:t>______________________________________________________________</w:t>
      </w:r>
    </w:p>
    <w:p w:rsidR="00EB7748" w:rsidRPr="00D66C69" w:rsidRDefault="00EB7748" w:rsidP="00EB7748">
      <w:pPr>
        <w:ind w:left="103" w:right="103"/>
        <w:jc w:val="center"/>
        <w:rPr>
          <w:rFonts w:ascii="Garamond" w:hAnsi="Garamond"/>
          <w:w w:val="95"/>
        </w:rPr>
      </w:pPr>
      <w:r w:rsidRPr="00D66C69">
        <w:rPr>
          <w:rFonts w:ascii="Garamond" w:hAnsi="Garamond"/>
          <w:w w:val="95"/>
          <w:vertAlign w:val="superscript"/>
        </w:rPr>
        <w:t xml:space="preserve">          (Specificare: Università statali e non statali-, Istituti di alta formazione artistica musicale e coreutica(AFAM), con sede legale nella Regione Lazio)</w:t>
      </w:r>
    </w:p>
    <w:p w:rsidR="00EB7748" w:rsidRPr="00D66C69" w:rsidRDefault="00EB7748" w:rsidP="00EB7748">
      <w:pPr>
        <w:ind w:left="103" w:right="103"/>
        <w:rPr>
          <w:rFonts w:ascii="Garamond" w:hAnsi="Garamond"/>
          <w:w w:val="95"/>
        </w:rPr>
      </w:pPr>
      <w:r w:rsidRPr="00D66C69">
        <w:rPr>
          <w:rFonts w:ascii="Garamond" w:hAnsi="Garamond"/>
          <w:w w:val="95"/>
        </w:rPr>
        <w:t>Corso: _____________________________________________________________________</w:t>
      </w:r>
      <w:r w:rsidR="005A5C0F">
        <w:rPr>
          <w:rFonts w:ascii="Garamond" w:hAnsi="Garamond"/>
          <w:w w:val="95"/>
        </w:rPr>
        <w:t>_</w:t>
      </w:r>
    </w:p>
    <w:p w:rsidR="00EB7748" w:rsidRPr="00D66C69" w:rsidRDefault="00EB7748" w:rsidP="00EB7748">
      <w:pPr>
        <w:ind w:left="103" w:right="103"/>
        <w:rPr>
          <w:rFonts w:ascii="Garamond" w:hAnsi="Garamond"/>
          <w:w w:val="95"/>
          <w:vertAlign w:val="superscript"/>
        </w:rPr>
      </w:pPr>
    </w:p>
    <w:p w:rsidR="00EB7748" w:rsidRPr="00D66C69" w:rsidRDefault="00EB7748" w:rsidP="00EB7748">
      <w:pPr>
        <w:ind w:left="103" w:right="103"/>
        <w:rPr>
          <w:rFonts w:ascii="Garamond" w:hAnsi="Garamond"/>
          <w:w w:val="95"/>
        </w:rPr>
      </w:pPr>
      <w:r w:rsidRPr="00D66C69">
        <w:rPr>
          <w:rFonts w:ascii="Garamond" w:hAnsi="Garamond"/>
          <w:w w:val="95"/>
        </w:rPr>
        <w:t xml:space="preserve">Anno prima immatricolazione: ______ /______  </w:t>
      </w:r>
      <w:r w:rsidR="005A5C0F">
        <w:rPr>
          <w:rFonts w:ascii="Garamond" w:hAnsi="Garamond"/>
          <w:w w:val="95"/>
        </w:rPr>
        <w:t xml:space="preserve"> </w:t>
      </w:r>
      <w:r w:rsidRPr="00D66C69">
        <w:rPr>
          <w:rFonts w:ascii="Garamond" w:hAnsi="Garamond"/>
          <w:w w:val="95"/>
        </w:rPr>
        <w:t>Anno iscrizione _______________________</w:t>
      </w:r>
      <w:r w:rsidR="005A5C0F">
        <w:rPr>
          <w:rFonts w:ascii="Garamond" w:hAnsi="Garamond"/>
          <w:w w:val="95"/>
        </w:rPr>
        <w:t>_</w:t>
      </w:r>
    </w:p>
    <w:p w:rsidR="00EB7748" w:rsidRPr="00D66C69" w:rsidRDefault="00EB7748" w:rsidP="00EB7748">
      <w:pPr>
        <w:ind w:left="103" w:right="103"/>
        <w:rPr>
          <w:rFonts w:ascii="Garamond" w:hAnsi="Garamond"/>
          <w:w w:val="95"/>
          <w:vertAlign w:val="superscript"/>
        </w:rPr>
      </w:pP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t xml:space="preserve">   </w:t>
      </w:r>
      <w:r w:rsidRPr="00D66C69">
        <w:rPr>
          <w:rFonts w:ascii="Garamond" w:hAnsi="Garamond"/>
          <w:w w:val="95"/>
          <w:vertAlign w:val="superscript"/>
        </w:rPr>
        <w:tab/>
        <w:t xml:space="preserve">                                     (Specificare: I°, II°, III° LT – I°, II° LM – ecc.) </w:t>
      </w:r>
    </w:p>
    <w:p w:rsidR="00EB7748" w:rsidRPr="00D66C69" w:rsidRDefault="00EB7748" w:rsidP="00EB7748">
      <w:pPr>
        <w:ind w:left="103" w:right="103"/>
        <w:rPr>
          <w:rFonts w:ascii="Garamond" w:hAnsi="Garamond"/>
          <w:w w:val="95"/>
          <w:vertAlign w:val="superscript"/>
        </w:rPr>
      </w:pPr>
    </w:p>
    <w:p w:rsidR="00EB7748" w:rsidRPr="00D66C69" w:rsidRDefault="00EB7748" w:rsidP="00EB7748">
      <w:pPr>
        <w:ind w:left="103" w:right="103"/>
        <w:jc w:val="center"/>
        <w:rPr>
          <w:rFonts w:ascii="Garamond" w:hAnsi="Garamond"/>
          <w:w w:val="95"/>
          <w:vertAlign w:val="superscript"/>
        </w:rPr>
      </w:pPr>
      <w:r w:rsidRPr="00D66C69">
        <w:rPr>
          <w:rFonts w:ascii="Garamond" w:hAnsi="Garamond"/>
          <w:b/>
          <w:i/>
          <w:w w:val="90"/>
        </w:rPr>
        <w:t>Chiede di accedere</w:t>
      </w:r>
    </w:p>
    <w:p w:rsidR="00EB7748" w:rsidRPr="00D66C69" w:rsidRDefault="00EB7748" w:rsidP="00EB7748">
      <w:pPr>
        <w:pStyle w:val="Corpotesto"/>
        <w:rPr>
          <w:rFonts w:ascii="Garamond" w:hAnsi="Garamond"/>
          <w:b/>
        </w:rPr>
      </w:pPr>
    </w:p>
    <w:p w:rsidR="00EB7748" w:rsidRPr="00D66C69" w:rsidRDefault="00EB7748" w:rsidP="00EB7748">
      <w:pPr>
        <w:tabs>
          <w:tab w:val="left" w:pos="142"/>
        </w:tabs>
        <w:spacing w:line="360" w:lineRule="auto"/>
        <w:ind w:left="142" w:right="228"/>
        <w:jc w:val="both"/>
        <w:rPr>
          <w:rFonts w:ascii="Garamond" w:hAnsi="Garamond"/>
          <w:i/>
          <w:w w:val="85"/>
        </w:rPr>
      </w:pPr>
      <w:r w:rsidRPr="00D66C69">
        <w:rPr>
          <w:rFonts w:ascii="Garamond" w:hAnsi="Garamond"/>
          <w:w w:val="85"/>
        </w:rPr>
        <w:t>all’assegno</w:t>
      </w:r>
      <w:r w:rsidRPr="00D66C69">
        <w:rPr>
          <w:rFonts w:ascii="Garamond" w:hAnsi="Garamond"/>
          <w:spacing w:val="-33"/>
          <w:w w:val="85"/>
        </w:rPr>
        <w:t xml:space="preserve"> </w:t>
      </w:r>
      <w:r w:rsidRPr="00D66C69">
        <w:rPr>
          <w:rFonts w:ascii="Garamond" w:hAnsi="Garamond"/>
          <w:w w:val="85"/>
        </w:rPr>
        <w:t>di</w:t>
      </w:r>
      <w:r w:rsidRPr="00D66C69">
        <w:rPr>
          <w:rFonts w:ascii="Garamond" w:hAnsi="Garamond"/>
          <w:spacing w:val="-32"/>
          <w:w w:val="85"/>
        </w:rPr>
        <w:t xml:space="preserve"> </w:t>
      </w:r>
      <w:r w:rsidRPr="00D66C69">
        <w:rPr>
          <w:rFonts w:ascii="Garamond" w:hAnsi="Garamond"/>
          <w:w w:val="85"/>
        </w:rPr>
        <w:t>cura (pari ad € 12.500),</w:t>
      </w:r>
      <w:r w:rsidRPr="00D66C69">
        <w:rPr>
          <w:rFonts w:ascii="Garamond" w:hAnsi="Garamond"/>
          <w:spacing w:val="-33"/>
          <w:w w:val="85"/>
        </w:rPr>
        <w:t xml:space="preserve"> </w:t>
      </w:r>
      <w:r w:rsidRPr="00D66C69">
        <w:rPr>
          <w:rFonts w:ascii="Garamond" w:hAnsi="Garamond"/>
          <w:w w:val="85"/>
        </w:rPr>
        <w:t>mediante</w:t>
      </w:r>
      <w:r w:rsidRPr="00D66C69">
        <w:rPr>
          <w:rFonts w:ascii="Garamond" w:hAnsi="Garamond"/>
          <w:spacing w:val="-32"/>
          <w:w w:val="85"/>
        </w:rPr>
        <w:t xml:space="preserve"> </w:t>
      </w:r>
      <w:r w:rsidRPr="00D66C69">
        <w:rPr>
          <w:rFonts w:ascii="Garamond" w:hAnsi="Garamond"/>
          <w:w w:val="85"/>
        </w:rPr>
        <w:t>contributo</w:t>
      </w:r>
      <w:r w:rsidRPr="00D66C69">
        <w:rPr>
          <w:rFonts w:ascii="Garamond" w:hAnsi="Garamond"/>
          <w:spacing w:val="-33"/>
          <w:w w:val="85"/>
        </w:rPr>
        <w:t xml:space="preserve"> </w:t>
      </w:r>
      <w:r w:rsidRPr="00D66C69">
        <w:rPr>
          <w:rFonts w:ascii="Garamond" w:hAnsi="Garamond"/>
          <w:w w:val="85"/>
        </w:rPr>
        <w:t>economico quale rimborso di spese effettivamente sostenute per il pagamento di prestazioni assistenziali di</w:t>
      </w:r>
      <w:r w:rsidRPr="00D66C69">
        <w:rPr>
          <w:rFonts w:ascii="Garamond" w:hAnsi="Garamond"/>
          <w:spacing w:val="-16"/>
          <w:w w:val="85"/>
        </w:rPr>
        <w:t xml:space="preserve"> </w:t>
      </w:r>
      <w:r w:rsidRPr="00D66C69">
        <w:rPr>
          <w:rFonts w:ascii="Garamond" w:hAnsi="Garamond"/>
          <w:w w:val="85"/>
        </w:rPr>
        <w:t>personale debitamente</w:t>
      </w:r>
      <w:r w:rsidRPr="00D66C69">
        <w:rPr>
          <w:rFonts w:ascii="Garamond" w:hAnsi="Garamond"/>
          <w:spacing w:val="-15"/>
          <w:w w:val="85"/>
        </w:rPr>
        <w:t xml:space="preserve"> </w:t>
      </w:r>
      <w:r w:rsidRPr="00D66C69">
        <w:rPr>
          <w:rFonts w:ascii="Garamond" w:hAnsi="Garamond"/>
          <w:w w:val="85"/>
        </w:rPr>
        <w:t>formato</w:t>
      </w:r>
      <w:r w:rsidRPr="00D66C69">
        <w:rPr>
          <w:rFonts w:ascii="Garamond" w:hAnsi="Garamond"/>
          <w:spacing w:val="-15"/>
          <w:w w:val="85"/>
        </w:rPr>
        <w:t xml:space="preserve"> </w:t>
      </w:r>
      <w:r w:rsidRPr="00D66C69">
        <w:rPr>
          <w:rFonts w:ascii="Garamond" w:hAnsi="Garamond"/>
          <w:w w:val="85"/>
        </w:rPr>
        <w:t xml:space="preserve">(assistente individuale) in quanto </w:t>
      </w:r>
      <w:r w:rsidRPr="00D66C69">
        <w:rPr>
          <w:rFonts w:ascii="Garamond" w:hAnsi="Garamond"/>
          <w:i/>
          <w:w w:val="85"/>
        </w:rPr>
        <w:t>affetto da patologia:</w:t>
      </w:r>
    </w:p>
    <w:p w:rsidR="00EB7748" w:rsidRPr="00D66C69" w:rsidRDefault="00EB7748" w:rsidP="00EB7748">
      <w:pPr>
        <w:tabs>
          <w:tab w:val="left" w:pos="142"/>
        </w:tabs>
        <w:spacing w:line="360" w:lineRule="auto"/>
        <w:ind w:left="142" w:right="228"/>
        <w:jc w:val="both"/>
        <w:rPr>
          <w:rFonts w:ascii="Garamond" w:hAnsi="Garamond"/>
          <w:i/>
          <w:w w:val="85"/>
        </w:rPr>
      </w:pPr>
      <w:r w:rsidRPr="00D66C69">
        <w:rPr>
          <w:rFonts w:ascii="Garamond" w:hAnsi="Garamond"/>
          <w:i/>
          <w:w w:val="85"/>
        </w:rPr>
        <w:t>_______________________________________</w:t>
      </w:r>
      <w:r w:rsidR="005A5C0F">
        <w:rPr>
          <w:rFonts w:ascii="Garamond" w:hAnsi="Garamond"/>
          <w:i/>
          <w:w w:val="85"/>
        </w:rPr>
        <w:t>_______________________________</w:t>
      </w:r>
    </w:p>
    <w:p w:rsidR="00EB7748" w:rsidRPr="00D66C69" w:rsidRDefault="00EB7748" w:rsidP="00EB7748">
      <w:pPr>
        <w:tabs>
          <w:tab w:val="left" w:pos="2024"/>
        </w:tabs>
        <w:spacing w:line="360" w:lineRule="auto"/>
        <w:ind w:left="2023" w:right="278" w:hanging="1881"/>
        <w:rPr>
          <w:rFonts w:ascii="Garamond" w:hAnsi="Garamond"/>
          <w:i/>
          <w:w w:val="85"/>
        </w:rPr>
      </w:pPr>
    </w:p>
    <w:p w:rsidR="005A5C0F" w:rsidRDefault="00EB7748" w:rsidP="005A5C0F">
      <w:pPr>
        <w:tabs>
          <w:tab w:val="left" w:pos="2024"/>
        </w:tabs>
        <w:spacing w:line="360" w:lineRule="auto"/>
        <w:ind w:left="2023" w:right="278" w:hanging="1881"/>
        <w:rPr>
          <w:rFonts w:ascii="Garamond" w:hAnsi="Garamond"/>
          <w:i/>
          <w:w w:val="85"/>
        </w:rPr>
      </w:pPr>
      <w:r w:rsidRPr="00D66C69">
        <w:rPr>
          <w:rFonts w:ascii="Garamond" w:hAnsi="Garamond"/>
          <w:i/>
          <w:w w:val="85"/>
        </w:rPr>
        <w:t>Luogo e data: ______________________   ____/____/________</w:t>
      </w:r>
    </w:p>
    <w:p w:rsidR="005A5C0F" w:rsidRPr="00D66C69" w:rsidRDefault="005A5C0F" w:rsidP="00EB7748">
      <w:pPr>
        <w:tabs>
          <w:tab w:val="left" w:pos="2024"/>
        </w:tabs>
        <w:spacing w:line="360" w:lineRule="auto"/>
        <w:ind w:left="2023" w:right="278" w:hanging="1881"/>
        <w:rPr>
          <w:rFonts w:ascii="Garamond" w:hAnsi="Garamond"/>
          <w:i/>
          <w:w w:val="85"/>
        </w:rPr>
      </w:pPr>
    </w:p>
    <w:p w:rsidR="00EB7748" w:rsidRPr="00D66C69" w:rsidRDefault="00EB7748" w:rsidP="008D0FCB">
      <w:pPr>
        <w:tabs>
          <w:tab w:val="left" w:pos="2024"/>
        </w:tabs>
        <w:spacing w:line="360" w:lineRule="auto"/>
        <w:ind w:right="278"/>
        <w:jc w:val="right"/>
        <w:rPr>
          <w:rFonts w:ascii="Garamond" w:hAnsi="Garamond"/>
          <w:i/>
          <w:w w:val="85"/>
        </w:rPr>
      </w:pPr>
      <w:r w:rsidRPr="00D66C69">
        <w:rPr>
          <w:rFonts w:ascii="Garamond" w:hAnsi="Garamond"/>
          <w:i/>
          <w:w w:val="85"/>
        </w:rPr>
        <w:tab/>
      </w:r>
      <w:r w:rsidRPr="00D66C69">
        <w:rPr>
          <w:rFonts w:ascii="Garamond" w:hAnsi="Garamond"/>
          <w:i/>
          <w:w w:val="85"/>
        </w:rPr>
        <w:tab/>
        <w:t xml:space="preserve">  </w:t>
      </w:r>
      <w:r>
        <w:rPr>
          <w:rFonts w:ascii="Garamond" w:hAnsi="Garamond"/>
          <w:i/>
          <w:w w:val="85"/>
        </w:rPr>
        <w:tab/>
      </w:r>
      <w:r>
        <w:rPr>
          <w:rFonts w:ascii="Garamond" w:hAnsi="Garamond"/>
          <w:i/>
          <w:w w:val="85"/>
        </w:rPr>
        <w:tab/>
      </w:r>
      <w:r>
        <w:rPr>
          <w:rFonts w:ascii="Garamond" w:hAnsi="Garamond"/>
          <w:i/>
          <w:w w:val="85"/>
        </w:rPr>
        <w:tab/>
      </w:r>
      <w:r w:rsidRPr="00D66C69">
        <w:rPr>
          <w:rFonts w:ascii="Garamond" w:hAnsi="Garamond"/>
          <w:i/>
          <w:w w:val="85"/>
        </w:rPr>
        <w:t>_____________________________________</w:t>
      </w:r>
    </w:p>
    <w:p w:rsidR="00EB7748" w:rsidRPr="00D66C69" w:rsidRDefault="00EB7748" w:rsidP="00EB7748">
      <w:pPr>
        <w:tabs>
          <w:tab w:val="left" w:pos="2024"/>
        </w:tabs>
        <w:spacing w:line="360" w:lineRule="auto"/>
        <w:ind w:left="2024" w:right="278" w:hanging="1882"/>
        <w:rPr>
          <w:rFonts w:ascii="Garamond" w:hAnsi="Garamond"/>
          <w:i/>
          <w:sz w:val="28"/>
          <w:szCs w:val="28"/>
        </w:rPr>
      </w:pPr>
      <w:r w:rsidRPr="00D66C69">
        <w:rPr>
          <w:rFonts w:ascii="Garamond" w:hAnsi="Garamond"/>
          <w:w w:val="95"/>
          <w:vertAlign w:val="superscript"/>
        </w:rPr>
        <w:t xml:space="preserve">              </w:t>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vertAlign w:val="superscript"/>
        </w:rPr>
        <w:tab/>
      </w:r>
      <w:r w:rsidRPr="00D66C69">
        <w:rPr>
          <w:rFonts w:ascii="Garamond" w:hAnsi="Garamond"/>
          <w:w w:val="95"/>
          <w:sz w:val="28"/>
          <w:szCs w:val="28"/>
          <w:vertAlign w:val="superscript"/>
        </w:rPr>
        <w:t xml:space="preserve">        </w:t>
      </w:r>
      <w:r w:rsidR="008D0FCB">
        <w:rPr>
          <w:rFonts w:ascii="Garamond" w:hAnsi="Garamond"/>
          <w:w w:val="95"/>
          <w:sz w:val="28"/>
          <w:szCs w:val="28"/>
          <w:vertAlign w:val="superscript"/>
        </w:rPr>
        <w:t xml:space="preserve">                          </w:t>
      </w:r>
      <w:r w:rsidRPr="00D66C69">
        <w:rPr>
          <w:rFonts w:ascii="Garamond" w:hAnsi="Garamond"/>
          <w:w w:val="95"/>
          <w:sz w:val="28"/>
          <w:szCs w:val="28"/>
          <w:vertAlign w:val="superscript"/>
        </w:rPr>
        <w:t>(Firma leggibile)</w:t>
      </w:r>
    </w:p>
    <w:p w:rsidR="00EB7748" w:rsidRPr="00D66C69" w:rsidRDefault="00EB7748" w:rsidP="00EB7748">
      <w:pPr>
        <w:pStyle w:val="Corpotesto"/>
        <w:jc w:val="both"/>
        <w:rPr>
          <w:b/>
          <w:sz w:val="18"/>
          <w:szCs w:val="18"/>
        </w:rPr>
      </w:pPr>
    </w:p>
    <w:p w:rsidR="005A5C0F" w:rsidRDefault="005A5C0F" w:rsidP="005A5C0F">
      <w:pPr>
        <w:rPr>
          <w:b/>
        </w:rPr>
      </w:pPr>
    </w:p>
    <w:p w:rsidR="005A5C0F" w:rsidRDefault="005A5C0F" w:rsidP="00EB7748">
      <w:pPr>
        <w:jc w:val="right"/>
        <w:rPr>
          <w:b/>
        </w:rPr>
      </w:pPr>
    </w:p>
    <w:p w:rsidR="00EB7748" w:rsidRDefault="00EB7748" w:rsidP="00EB7748">
      <w:pPr>
        <w:jc w:val="right"/>
        <w:rPr>
          <w:b/>
        </w:rPr>
      </w:pPr>
    </w:p>
    <w:p w:rsidR="005A5C0F" w:rsidRPr="00413773" w:rsidRDefault="005A5C0F" w:rsidP="00EB7748">
      <w:pPr>
        <w:jc w:val="right"/>
        <w:rPr>
          <w:b/>
        </w:rPr>
      </w:pPr>
    </w:p>
    <w:p w:rsidR="00EB7748" w:rsidRPr="00413773" w:rsidRDefault="00EB7748" w:rsidP="00EB7748">
      <w:pPr>
        <w:numPr>
          <w:ilvl w:val="0"/>
          <w:numId w:val="23"/>
        </w:numPr>
        <w:tabs>
          <w:tab w:val="left" w:pos="1728"/>
        </w:tabs>
        <w:spacing w:line="276" w:lineRule="auto"/>
        <w:jc w:val="both"/>
      </w:pPr>
      <w:r w:rsidRPr="00413773">
        <w:t xml:space="preserve">Consapevole delle responsabilità penali a cui può andare incontro ai sensi dell’Art. 76, </w:t>
      </w:r>
      <w:proofErr w:type="spellStart"/>
      <w:proofErr w:type="gramStart"/>
      <w:r w:rsidRPr="00413773">
        <w:t>D.Lgs</w:t>
      </w:r>
      <w:proofErr w:type="gramEnd"/>
      <w:r w:rsidRPr="00413773">
        <w:t>.</w:t>
      </w:r>
      <w:proofErr w:type="spellEnd"/>
      <w:r w:rsidRPr="00413773">
        <w:t xml:space="preserve"> 445/2000 in caso di dichiarazioni mendaci, formazione od uso di atti falsi, nonché della decadenza dai benefici eventualmente conseguenti alla presente dichiarazione ai sensi dell’Art. 75 del suddetto dettato normativo.</w:t>
      </w:r>
    </w:p>
    <w:p w:rsidR="00EB7748" w:rsidRPr="00D07005" w:rsidRDefault="00EB7748" w:rsidP="00EB7748">
      <w:pPr>
        <w:numPr>
          <w:ilvl w:val="0"/>
          <w:numId w:val="23"/>
        </w:numPr>
        <w:tabs>
          <w:tab w:val="left" w:pos="1728"/>
        </w:tabs>
        <w:spacing w:line="276" w:lineRule="auto"/>
        <w:jc w:val="both"/>
      </w:pPr>
      <w:r w:rsidRPr="00D07005">
        <w:t xml:space="preserve">Informato, ai sensi dell’Art. 13 D. </w:t>
      </w:r>
      <w:proofErr w:type="spellStart"/>
      <w:r w:rsidRPr="00D07005">
        <w:t>Lgs</w:t>
      </w:r>
      <w:proofErr w:type="spellEnd"/>
      <w:r w:rsidRPr="00D07005">
        <w:t xml:space="preserve">. 196/2003, che i dati personali volontariamente forniti, necessari per l’istruttoria della pratica, sono trattati al fine di consentire l’attività di valutazione e per l’implementazione del registro di patologia; i dati saranno comunicati solo all’interessato o ad altri soggetti di cui all’Art. 84 del citato </w:t>
      </w:r>
      <w:proofErr w:type="spellStart"/>
      <w:proofErr w:type="gramStart"/>
      <w:r w:rsidRPr="00D07005">
        <w:t>D.Lgs</w:t>
      </w:r>
      <w:proofErr w:type="spellEnd"/>
      <w:proofErr w:type="gramEnd"/>
      <w:r w:rsidRPr="00D07005">
        <w:t xml:space="preserve"> 196/2003, oltre che ad altri enti pubblici per fini connessi e compatibili con le finalità della presente domanda, ma non saranno ulteriormente diffusi. Il soggetto può esercitare i diritti di conoscere, integrare e aggiornare i dati personali oltre che opporsi al trattamento per motivi legittimi, inoltrando specifica richiesta all’indirizzo mail dpo@laziodisco.it.</w:t>
      </w:r>
    </w:p>
    <w:p w:rsidR="00EB7748" w:rsidRPr="00413773" w:rsidRDefault="00EB7748" w:rsidP="00EB7748">
      <w:pPr>
        <w:tabs>
          <w:tab w:val="left" w:pos="1728"/>
        </w:tabs>
        <w:spacing w:line="276" w:lineRule="auto"/>
        <w:jc w:val="both"/>
      </w:pPr>
    </w:p>
    <w:p w:rsidR="00EB7748" w:rsidRPr="00413773" w:rsidRDefault="00EB7748" w:rsidP="00EB7748">
      <w:pPr>
        <w:pStyle w:val="Paragrafoelenco"/>
        <w:numPr>
          <w:ilvl w:val="0"/>
          <w:numId w:val="23"/>
        </w:numPr>
        <w:tabs>
          <w:tab w:val="left" w:pos="1728"/>
        </w:tabs>
        <w:spacing w:line="276" w:lineRule="auto"/>
        <w:jc w:val="both"/>
      </w:pPr>
      <w:r w:rsidRPr="00413773">
        <w:t xml:space="preserve">Dichiara di non essere beneficiario di alcun servizio espressamente riferito all’assistenza personale e qualificata erogato da DiSCo, ovvero analoghi benefici concessi da altre PP.AA. </w:t>
      </w:r>
    </w:p>
    <w:p w:rsidR="00EB7748" w:rsidRPr="00413773" w:rsidRDefault="00EB7748" w:rsidP="00EB7748">
      <w:pPr>
        <w:pStyle w:val="Paragrafoelenco"/>
      </w:pPr>
    </w:p>
    <w:p w:rsidR="00EB7748" w:rsidRPr="00413773" w:rsidRDefault="00EB7748" w:rsidP="00EB7748">
      <w:pPr>
        <w:pStyle w:val="Paragrafoelenco"/>
        <w:numPr>
          <w:ilvl w:val="0"/>
          <w:numId w:val="23"/>
        </w:numPr>
        <w:tabs>
          <w:tab w:val="left" w:pos="1728"/>
        </w:tabs>
        <w:spacing w:line="276" w:lineRule="auto"/>
        <w:jc w:val="both"/>
      </w:pPr>
      <w:r w:rsidRPr="00413773">
        <w:t>Dichiara di essere residente nel territorio di competenza della</w:t>
      </w:r>
      <w:r>
        <w:t xml:space="preserve"> regione Lazio da almeno 6 mesi.</w:t>
      </w:r>
    </w:p>
    <w:p w:rsidR="00EB7748" w:rsidRPr="00413773" w:rsidRDefault="00EB7748" w:rsidP="00EB7748">
      <w:pPr>
        <w:tabs>
          <w:tab w:val="left" w:pos="1728"/>
        </w:tabs>
        <w:spacing w:line="276" w:lineRule="auto"/>
        <w:jc w:val="both"/>
        <w:rPr>
          <w:u w:val="single"/>
        </w:rPr>
      </w:pPr>
    </w:p>
    <w:p w:rsidR="00EB7748" w:rsidRPr="00413773" w:rsidRDefault="00EB7748" w:rsidP="00EB7748">
      <w:pPr>
        <w:pStyle w:val="Paragrafoelenco"/>
        <w:numPr>
          <w:ilvl w:val="0"/>
          <w:numId w:val="23"/>
        </w:numPr>
        <w:tabs>
          <w:tab w:val="left" w:pos="1728"/>
        </w:tabs>
        <w:spacing w:line="276" w:lineRule="auto"/>
        <w:jc w:val="both"/>
      </w:pPr>
      <w:r w:rsidRPr="00413773">
        <w:t>Allega alla presente domanda:</w:t>
      </w:r>
    </w:p>
    <w:p w:rsidR="00EB7748" w:rsidRPr="00413773" w:rsidRDefault="00EB7748" w:rsidP="00EB7748">
      <w:pPr>
        <w:tabs>
          <w:tab w:val="left" w:pos="1728"/>
        </w:tabs>
        <w:spacing w:line="276" w:lineRule="auto"/>
        <w:jc w:val="both"/>
        <w:rPr>
          <w:lang w:bidi="it-IT"/>
        </w:rPr>
      </w:pPr>
    </w:p>
    <w:p w:rsidR="00EB7748" w:rsidRPr="00413773" w:rsidRDefault="00EB7748" w:rsidP="00EB7748">
      <w:pPr>
        <w:numPr>
          <w:ilvl w:val="0"/>
          <w:numId w:val="21"/>
        </w:numPr>
        <w:tabs>
          <w:tab w:val="left" w:pos="1728"/>
        </w:tabs>
        <w:spacing w:line="276" w:lineRule="auto"/>
        <w:jc w:val="both"/>
        <w:rPr>
          <w:bCs/>
        </w:rPr>
      </w:pPr>
      <w:r w:rsidRPr="00413773">
        <w:rPr>
          <w:b/>
        </w:rPr>
        <w:t xml:space="preserve">certificazione del medico specialista di struttura pubblica che </w:t>
      </w:r>
      <w:r w:rsidRPr="00413773">
        <w:rPr>
          <w:b/>
          <w:bCs/>
        </w:rPr>
        <w:t xml:space="preserve">lo studente richiedente il beneficio sia affetto da disabilità gravissima </w:t>
      </w:r>
      <w:r w:rsidRPr="00413773">
        <w:rPr>
          <w:bCs/>
        </w:rPr>
        <w:t>come definita dal D.M. 26 settembre 2016, con deficit funzionali gravi e che dipendono, o potrebbero dipendere in momenti di crisi o fasi acute della patologia, in tutto o in parte, dall’assistenza fornita da operatori specializzati per le loro funzioni vitali, primarie e di vita di relazione.</w:t>
      </w:r>
    </w:p>
    <w:p w:rsidR="00EB7748" w:rsidRPr="00413773" w:rsidRDefault="00EB7748" w:rsidP="00EB7748">
      <w:pPr>
        <w:tabs>
          <w:tab w:val="left" w:pos="1728"/>
        </w:tabs>
        <w:spacing w:line="276" w:lineRule="auto"/>
        <w:ind w:left="709"/>
        <w:jc w:val="both"/>
        <w:rPr>
          <w:bCs/>
        </w:rPr>
      </w:pPr>
      <w:r w:rsidRPr="00413773">
        <w:rPr>
          <w:bCs/>
        </w:rPr>
        <w:t>Tali condizioni sono accertate dalle ASL mediante la certificazione di gravità, ai sensi dell’art. comma 3 della Legge 104/92.</w:t>
      </w:r>
    </w:p>
    <w:p w:rsidR="00EB7748" w:rsidRPr="00413773" w:rsidRDefault="00EB7748" w:rsidP="00EB7748">
      <w:pPr>
        <w:tabs>
          <w:tab w:val="left" w:pos="1728"/>
        </w:tabs>
        <w:spacing w:line="276" w:lineRule="auto"/>
        <w:ind w:left="709"/>
        <w:jc w:val="both"/>
        <w:rPr>
          <w:bCs/>
        </w:rPr>
      </w:pPr>
      <w:r w:rsidRPr="00413773">
        <w:rPr>
          <w:bCs/>
        </w:rPr>
        <w:t>Per persone in condizione di disabilità gravissima, ai soli fini del sopra indicato decreto, si intendono le persone beneficiarie dell'indennità di accompagnamento, di cui alla legge 11 febbraio 1980, n. 18, o comunque definite non autosufficienti ai sensi dell'allegato 3 del decreto del Presidente del Consiglio dei Ministri n. 159 del 2013, e per le quali sia verificata almeno una delle seguenti condizioni:</w:t>
      </w:r>
    </w:p>
    <w:p w:rsidR="00EB7748" w:rsidRDefault="00EB7748" w:rsidP="00EB7748">
      <w:pPr>
        <w:numPr>
          <w:ilvl w:val="0"/>
          <w:numId w:val="22"/>
        </w:numPr>
        <w:tabs>
          <w:tab w:val="left" w:pos="1276"/>
        </w:tabs>
        <w:spacing w:line="276" w:lineRule="auto"/>
        <w:ind w:left="1418" w:hanging="709"/>
        <w:jc w:val="both"/>
        <w:rPr>
          <w:bCs/>
        </w:rPr>
      </w:pPr>
      <w:r w:rsidRPr="00413773">
        <w:rPr>
          <w:bCs/>
        </w:rPr>
        <w:t xml:space="preserve"> persone con lesioni spinali fra C0/C5, di qualsiasi natura, con livello della lesione, identificata dal livello sulla scala ASIA </w:t>
      </w:r>
      <w:proofErr w:type="spellStart"/>
      <w:r w:rsidRPr="00413773">
        <w:rPr>
          <w:bCs/>
        </w:rPr>
        <w:t>Impairment</w:t>
      </w:r>
      <w:proofErr w:type="spellEnd"/>
      <w:r w:rsidRPr="00413773">
        <w:rPr>
          <w:bCs/>
        </w:rPr>
        <w:t xml:space="preserve"> Scale (AIS) di grado A o B. Nel caso di lesioni con esiti asimmetrici ambedue le lateralità devono essere valutate con lesione di grado A o B;</w:t>
      </w:r>
    </w:p>
    <w:p w:rsidR="00AC634A" w:rsidRPr="00413773" w:rsidRDefault="00AC634A" w:rsidP="00AC634A">
      <w:pPr>
        <w:tabs>
          <w:tab w:val="left" w:pos="1276"/>
        </w:tabs>
        <w:spacing w:line="276" w:lineRule="auto"/>
        <w:jc w:val="both"/>
        <w:rPr>
          <w:bCs/>
        </w:rPr>
      </w:pPr>
    </w:p>
    <w:p w:rsidR="00EB7748" w:rsidRPr="00413773" w:rsidRDefault="00EB7748" w:rsidP="00EB7748">
      <w:pPr>
        <w:tabs>
          <w:tab w:val="left" w:pos="1728"/>
        </w:tabs>
        <w:spacing w:line="276" w:lineRule="auto"/>
        <w:jc w:val="both"/>
        <w:rPr>
          <w:bCs/>
        </w:rPr>
      </w:pPr>
    </w:p>
    <w:p w:rsidR="005A5C0F" w:rsidRPr="008D0FCB" w:rsidRDefault="00EB7748" w:rsidP="0023344F">
      <w:pPr>
        <w:numPr>
          <w:ilvl w:val="0"/>
          <w:numId w:val="22"/>
        </w:numPr>
        <w:tabs>
          <w:tab w:val="left" w:pos="1134"/>
        </w:tabs>
        <w:spacing w:line="276" w:lineRule="auto"/>
        <w:ind w:left="1418" w:hanging="709"/>
        <w:jc w:val="both"/>
        <w:rPr>
          <w:bCs/>
        </w:rPr>
      </w:pPr>
      <w:r w:rsidRPr="008D0FCB">
        <w:rPr>
          <w:bCs/>
        </w:rPr>
        <w:tab/>
        <w:t>persone con gravissima compromissione motoria da patologia neurologica o muscolare con bilancio muscolare complessivo ≤ 1 ai 4 a</w:t>
      </w:r>
      <w:r w:rsidR="008D0FCB" w:rsidRPr="008D0FCB">
        <w:rPr>
          <w:bCs/>
        </w:rPr>
        <w:t xml:space="preserve">rti alla scala </w:t>
      </w:r>
      <w:proofErr w:type="spellStart"/>
      <w:r w:rsidR="008D0FCB" w:rsidRPr="008D0FCB">
        <w:rPr>
          <w:bCs/>
        </w:rPr>
        <w:t>Medical</w:t>
      </w:r>
      <w:proofErr w:type="spellEnd"/>
      <w:r w:rsidR="008D0FCB" w:rsidRPr="008D0FCB">
        <w:rPr>
          <w:bCs/>
        </w:rPr>
        <w:t xml:space="preserve"> </w:t>
      </w:r>
      <w:proofErr w:type="spellStart"/>
      <w:r w:rsidR="008D0FCB" w:rsidRPr="008D0FCB">
        <w:rPr>
          <w:bCs/>
        </w:rPr>
        <w:t>Research</w:t>
      </w:r>
      <w:proofErr w:type="spellEnd"/>
    </w:p>
    <w:p w:rsidR="00EB7748" w:rsidRPr="005A5C0F" w:rsidRDefault="00EB7748" w:rsidP="005A5C0F">
      <w:pPr>
        <w:tabs>
          <w:tab w:val="left" w:pos="1134"/>
        </w:tabs>
        <w:spacing w:line="276" w:lineRule="auto"/>
        <w:ind w:left="1418"/>
        <w:jc w:val="both"/>
        <w:rPr>
          <w:bCs/>
        </w:rPr>
      </w:pPr>
      <w:proofErr w:type="spellStart"/>
      <w:r w:rsidRPr="005A5C0F">
        <w:rPr>
          <w:bCs/>
        </w:rPr>
        <w:t>Council</w:t>
      </w:r>
      <w:proofErr w:type="spellEnd"/>
      <w:r w:rsidRPr="005A5C0F">
        <w:rPr>
          <w:bCs/>
        </w:rPr>
        <w:t xml:space="preserve"> (MRC), o con punteggio alla </w:t>
      </w:r>
      <w:proofErr w:type="spellStart"/>
      <w:r w:rsidRPr="005A5C0F">
        <w:rPr>
          <w:bCs/>
        </w:rPr>
        <w:t>Expanded</w:t>
      </w:r>
      <w:proofErr w:type="spellEnd"/>
      <w:r w:rsidRPr="005A5C0F">
        <w:rPr>
          <w:bCs/>
        </w:rPr>
        <w:t xml:space="preserve"> </w:t>
      </w:r>
      <w:proofErr w:type="spellStart"/>
      <w:r w:rsidRPr="005A5C0F">
        <w:rPr>
          <w:bCs/>
        </w:rPr>
        <w:t>Disability</w:t>
      </w:r>
      <w:proofErr w:type="spellEnd"/>
      <w:r w:rsidRPr="005A5C0F">
        <w:rPr>
          <w:bCs/>
        </w:rPr>
        <w:t xml:space="preserve"> Status Scale (EDSS) ≥ 9, o in stadio 5 di </w:t>
      </w:r>
      <w:proofErr w:type="spellStart"/>
      <w:r w:rsidRPr="005A5C0F">
        <w:rPr>
          <w:bCs/>
        </w:rPr>
        <w:t>Hoehn</w:t>
      </w:r>
      <w:proofErr w:type="spellEnd"/>
      <w:r w:rsidRPr="005A5C0F">
        <w:rPr>
          <w:bCs/>
        </w:rPr>
        <w:t xml:space="preserve"> e </w:t>
      </w:r>
      <w:proofErr w:type="spellStart"/>
      <w:r w:rsidRPr="005A5C0F">
        <w:rPr>
          <w:bCs/>
        </w:rPr>
        <w:t>Yahr</w:t>
      </w:r>
      <w:proofErr w:type="spellEnd"/>
      <w:r w:rsidRPr="005A5C0F">
        <w:rPr>
          <w:bCs/>
        </w:rPr>
        <w:t xml:space="preserve"> </w:t>
      </w:r>
      <w:proofErr w:type="spellStart"/>
      <w:r w:rsidRPr="005A5C0F">
        <w:rPr>
          <w:bCs/>
        </w:rPr>
        <w:t>mod</w:t>
      </w:r>
      <w:proofErr w:type="spellEnd"/>
      <w:r w:rsidRPr="005A5C0F">
        <w:rPr>
          <w:bCs/>
        </w:rPr>
        <w:t>.</w:t>
      </w:r>
    </w:p>
    <w:p w:rsidR="00EB7748" w:rsidRPr="00413773" w:rsidRDefault="00EB7748" w:rsidP="00EB7748">
      <w:pPr>
        <w:tabs>
          <w:tab w:val="left" w:pos="1728"/>
        </w:tabs>
        <w:spacing w:line="276" w:lineRule="auto"/>
        <w:jc w:val="both"/>
        <w:rPr>
          <w:bCs/>
          <w:u w:val="single"/>
        </w:rPr>
      </w:pPr>
    </w:p>
    <w:p w:rsidR="008D0FCB" w:rsidRDefault="008D0FCB" w:rsidP="00EB7748">
      <w:pPr>
        <w:tabs>
          <w:tab w:val="left" w:pos="1728"/>
        </w:tabs>
        <w:spacing w:line="276" w:lineRule="auto"/>
        <w:jc w:val="both"/>
        <w:rPr>
          <w:bCs/>
          <w:u w:val="single"/>
        </w:rPr>
      </w:pPr>
    </w:p>
    <w:p w:rsidR="00EB7748" w:rsidRPr="00413773" w:rsidRDefault="00EB7748" w:rsidP="00EB7748">
      <w:pPr>
        <w:tabs>
          <w:tab w:val="left" w:pos="1728"/>
        </w:tabs>
        <w:spacing w:line="276" w:lineRule="auto"/>
        <w:jc w:val="both"/>
        <w:rPr>
          <w:bCs/>
          <w:u w:val="single"/>
        </w:rPr>
      </w:pPr>
      <w:r w:rsidRPr="00413773">
        <w:rPr>
          <w:bCs/>
          <w:u w:val="single"/>
        </w:rPr>
        <w:t>Nel caso in cui le condizioni di cui alla lettera b) siano determinate da eventi traumatici e l’accertamento dell’invalidità non sia ancora definito, gli interessati possono comunque accedere, nelle more della definizione del processo di accertamento, ai benefici previsti, in presenza di una diagnosi medica di patologia o menomazione da parte dello specialista di riferimento che accompagni il rilievo funzionale.</w:t>
      </w:r>
    </w:p>
    <w:p w:rsidR="00EB7748" w:rsidRPr="00413773" w:rsidRDefault="00EB7748" w:rsidP="00EB7748">
      <w:pPr>
        <w:tabs>
          <w:tab w:val="left" w:pos="1728"/>
        </w:tabs>
        <w:spacing w:line="276" w:lineRule="auto"/>
        <w:rPr>
          <w:bCs/>
          <w:u w:val="single"/>
        </w:rPr>
      </w:pPr>
    </w:p>
    <w:p w:rsidR="00EB7748" w:rsidRPr="00413773" w:rsidRDefault="00EB7748" w:rsidP="00EB7748">
      <w:pPr>
        <w:tabs>
          <w:tab w:val="left" w:pos="1728"/>
        </w:tabs>
        <w:spacing w:line="276" w:lineRule="auto"/>
        <w:rPr>
          <w:b/>
        </w:rPr>
      </w:pPr>
    </w:p>
    <w:p w:rsidR="00EB7748" w:rsidRDefault="00EB7748" w:rsidP="00EB7748">
      <w:pPr>
        <w:tabs>
          <w:tab w:val="left" w:pos="1728"/>
        </w:tabs>
        <w:spacing w:line="276" w:lineRule="auto"/>
      </w:pPr>
      <w:r w:rsidRPr="00413773">
        <w:t>Chiede che eventuali comunicazioni siano inviate al seguente recapito:</w:t>
      </w:r>
    </w:p>
    <w:p w:rsidR="005A5C0F" w:rsidRPr="00413773" w:rsidRDefault="005A5C0F" w:rsidP="00EB7748">
      <w:pPr>
        <w:tabs>
          <w:tab w:val="left" w:pos="1728"/>
        </w:tabs>
        <w:spacing w:line="276" w:lineRule="auto"/>
      </w:pPr>
    </w:p>
    <w:p w:rsidR="00EB7748" w:rsidRDefault="00EB7748" w:rsidP="00EB7748">
      <w:pPr>
        <w:tabs>
          <w:tab w:val="left" w:pos="1728"/>
        </w:tabs>
        <w:spacing w:line="276" w:lineRule="auto"/>
        <w:rPr>
          <w:u w:val="single"/>
        </w:rPr>
      </w:pPr>
      <w:r w:rsidRPr="00413773">
        <w:t>Sig./Sig.ra</w:t>
      </w:r>
      <w:r w:rsidRPr="00413773">
        <w:rPr>
          <w:u w:val="single"/>
        </w:rPr>
        <w:tab/>
        <w:t>________________________________________</w:t>
      </w:r>
      <w:r w:rsidR="005A5C0F">
        <w:rPr>
          <w:u w:val="single"/>
        </w:rPr>
        <w:tab/>
      </w:r>
      <w:r w:rsidR="005A5C0F">
        <w:rPr>
          <w:u w:val="single"/>
        </w:rPr>
        <w:tab/>
      </w:r>
      <w:r w:rsidR="005A5C0F">
        <w:rPr>
          <w:u w:val="single"/>
        </w:rPr>
        <w:tab/>
        <w:t>__________</w:t>
      </w:r>
    </w:p>
    <w:p w:rsidR="005A5C0F" w:rsidRPr="00413773" w:rsidRDefault="005A5C0F" w:rsidP="00EB7748">
      <w:pPr>
        <w:tabs>
          <w:tab w:val="left" w:pos="1728"/>
        </w:tabs>
        <w:spacing w:line="276" w:lineRule="auto"/>
      </w:pPr>
    </w:p>
    <w:p w:rsidR="00EB7748" w:rsidRDefault="00EB7748" w:rsidP="00EB7748">
      <w:pPr>
        <w:tabs>
          <w:tab w:val="left" w:pos="1728"/>
        </w:tabs>
        <w:spacing w:line="276" w:lineRule="auto"/>
      </w:pPr>
      <w:r w:rsidRPr="00413773">
        <w:t>P.zza/Via</w:t>
      </w:r>
      <w:r w:rsidRPr="00413773">
        <w:rPr>
          <w:u w:val="single"/>
        </w:rPr>
        <w:t xml:space="preserve"> </w:t>
      </w:r>
      <w:r w:rsidRPr="00413773">
        <w:rPr>
          <w:u w:val="single"/>
        </w:rPr>
        <w:tab/>
        <w:t>_____________________</w:t>
      </w:r>
      <w:r w:rsidRPr="00413773">
        <w:rPr>
          <w:u w:val="single"/>
        </w:rPr>
        <w:tab/>
      </w:r>
      <w:r w:rsidRPr="00413773">
        <w:t>Comune</w:t>
      </w:r>
      <w:r w:rsidRPr="00413773">
        <w:rPr>
          <w:u w:val="single"/>
        </w:rPr>
        <w:t xml:space="preserve"> ________</w:t>
      </w:r>
      <w:r w:rsidRPr="00413773">
        <w:rPr>
          <w:u w:val="single"/>
        </w:rPr>
        <w:tab/>
      </w:r>
      <w:r w:rsidRPr="00413773">
        <w:rPr>
          <w:u w:val="single"/>
        </w:rPr>
        <w:tab/>
      </w:r>
      <w:proofErr w:type="spellStart"/>
      <w:r w:rsidRPr="00413773">
        <w:t>Prov</w:t>
      </w:r>
      <w:proofErr w:type="spellEnd"/>
      <w:r w:rsidRPr="00413773">
        <w:t>.__</w:t>
      </w:r>
      <w:r w:rsidRPr="00413773">
        <w:rPr>
          <w:u w:val="single"/>
        </w:rPr>
        <w:t xml:space="preserve"> __</w:t>
      </w:r>
      <w:r w:rsidRPr="00413773">
        <w:t>CAP_________</w:t>
      </w:r>
      <w:r w:rsidR="005A5C0F">
        <w:t>_</w:t>
      </w:r>
    </w:p>
    <w:p w:rsidR="005A5C0F" w:rsidRPr="00413773" w:rsidRDefault="005A5C0F" w:rsidP="00EB7748">
      <w:pPr>
        <w:tabs>
          <w:tab w:val="left" w:pos="1728"/>
        </w:tabs>
        <w:spacing w:line="276" w:lineRule="auto"/>
      </w:pPr>
    </w:p>
    <w:p w:rsidR="00EB7748" w:rsidRPr="00413773" w:rsidRDefault="00EB7748" w:rsidP="00EB7748">
      <w:pPr>
        <w:tabs>
          <w:tab w:val="left" w:pos="1728"/>
        </w:tabs>
        <w:spacing w:line="276" w:lineRule="auto"/>
      </w:pPr>
      <w:r w:rsidRPr="00413773">
        <w:t>Tel.</w:t>
      </w:r>
      <w:r w:rsidRPr="00413773">
        <w:rPr>
          <w:u w:val="single"/>
        </w:rPr>
        <w:t xml:space="preserve"> ____________________</w:t>
      </w:r>
      <w:r w:rsidRPr="00413773">
        <w:rPr>
          <w:u w:val="single"/>
        </w:rPr>
        <w:tab/>
      </w:r>
      <w:proofErr w:type="gramStart"/>
      <w:r w:rsidRPr="00413773">
        <w:t>Cell._</w:t>
      </w:r>
      <w:proofErr w:type="gramEnd"/>
      <w:r w:rsidRPr="00413773">
        <w:t>__________</w:t>
      </w:r>
      <w:r w:rsidRPr="00413773">
        <w:rPr>
          <w:u w:val="single"/>
        </w:rPr>
        <w:t xml:space="preserve"> </w:t>
      </w:r>
      <w:r w:rsidRPr="00413773">
        <w:rPr>
          <w:u w:val="single"/>
        </w:rPr>
        <w:tab/>
      </w:r>
      <w:r w:rsidRPr="00413773">
        <w:rPr>
          <w:u w:val="single"/>
        </w:rPr>
        <w:tab/>
      </w:r>
      <w:r w:rsidRPr="00413773">
        <w:t xml:space="preserve">E-Mail </w:t>
      </w:r>
      <w:r w:rsidRPr="00413773">
        <w:rPr>
          <w:u w:val="single"/>
        </w:rPr>
        <w:t xml:space="preserve"> </w:t>
      </w:r>
      <w:r w:rsidRPr="00413773">
        <w:rPr>
          <w:u w:val="single"/>
        </w:rPr>
        <w:tab/>
      </w:r>
      <w:r w:rsidRPr="00413773">
        <w:rPr>
          <w:u w:val="single"/>
        </w:rPr>
        <w:tab/>
      </w:r>
      <w:r w:rsidRPr="00413773">
        <w:rPr>
          <w:u w:val="single"/>
        </w:rPr>
        <w:tab/>
      </w:r>
      <w:r w:rsidRPr="00413773">
        <w:rPr>
          <w:u w:val="single"/>
        </w:rPr>
        <w:tab/>
      </w:r>
      <w:r w:rsidR="005A5C0F">
        <w:rPr>
          <w:u w:val="single"/>
        </w:rPr>
        <w:t>____</w:t>
      </w:r>
    </w:p>
    <w:p w:rsidR="005A5C0F" w:rsidRDefault="005A5C0F" w:rsidP="00EB7748">
      <w:pPr>
        <w:tabs>
          <w:tab w:val="left" w:pos="1728"/>
        </w:tabs>
        <w:spacing w:line="276" w:lineRule="auto"/>
        <w:rPr>
          <w:lang w:bidi="it-IT"/>
        </w:rPr>
      </w:pPr>
    </w:p>
    <w:p w:rsidR="005A5C0F" w:rsidRPr="00413773" w:rsidRDefault="005A5C0F" w:rsidP="00EB7748">
      <w:pPr>
        <w:tabs>
          <w:tab w:val="left" w:pos="1728"/>
        </w:tabs>
        <w:spacing w:line="276" w:lineRule="auto"/>
        <w:rPr>
          <w:lang w:bidi="it-IT"/>
        </w:rPr>
      </w:pPr>
    </w:p>
    <w:p w:rsidR="00EB7748" w:rsidRDefault="00EB7748" w:rsidP="00EB7748">
      <w:pPr>
        <w:tabs>
          <w:tab w:val="left" w:pos="1728"/>
        </w:tabs>
        <w:spacing w:line="276" w:lineRule="auto"/>
        <w:jc w:val="center"/>
        <w:rPr>
          <w:b/>
          <w:u w:val="single"/>
        </w:rPr>
      </w:pPr>
      <w:r w:rsidRPr="00413773">
        <w:rPr>
          <w:b/>
          <w:u w:val="single"/>
        </w:rPr>
        <w:t>DICHIARAZIONE DI CONSENSO</w:t>
      </w:r>
    </w:p>
    <w:p w:rsidR="000503AC" w:rsidRPr="00413773" w:rsidRDefault="000503AC" w:rsidP="00EB7748">
      <w:pPr>
        <w:tabs>
          <w:tab w:val="left" w:pos="1728"/>
        </w:tabs>
        <w:spacing w:line="276" w:lineRule="auto"/>
        <w:jc w:val="center"/>
        <w:rPr>
          <w:b/>
        </w:rPr>
      </w:pPr>
    </w:p>
    <w:p w:rsidR="00EB7748" w:rsidRPr="00413773" w:rsidRDefault="00EB7748" w:rsidP="00EB7748">
      <w:pPr>
        <w:tabs>
          <w:tab w:val="left" w:pos="1728"/>
        </w:tabs>
        <w:spacing w:line="276" w:lineRule="auto"/>
        <w:jc w:val="both"/>
      </w:pPr>
    </w:p>
    <w:p w:rsidR="00EB7748" w:rsidRPr="00413773" w:rsidRDefault="00EB7748" w:rsidP="00EB7748">
      <w:pPr>
        <w:pStyle w:val="Corpotesto"/>
        <w:jc w:val="both"/>
      </w:pPr>
      <w:r w:rsidRPr="00D07005">
        <w:t>Autorizzo il trattamento dei miei dati personali ai sensi del Decreto Legislativo 30 giugno 2003, n. 196 “Codice in materia di protezione dei dati personali” e Regolamento(EU) 2016/679 del Parlamento Europeo e del Consiglio del 27 aprile 2016 e delle “Linee guida operative regionali agli ambiti territoriali per le prestazioni assistenziali, componente sociale, in favore delle persone in condizioni di disabilità gravissima”.</w:t>
      </w:r>
    </w:p>
    <w:p w:rsidR="00EB7748" w:rsidRPr="00413773" w:rsidRDefault="00EB7748" w:rsidP="00EB7748">
      <w:pPr>
        <w:tabs>
          <w:tab w:val="left" w:pos="1728"/>
        </w:tabs>
        <w:spacing w:line="276" w:lineRule="auto"/>
        <w:jc w:val="both"/>
      </w:pPr>
    </w:p>
    <w:p w:rsidR="00EB7748" w:rsidRPr="00413773" w:rsidRDefault="00EB7748" w:rsidP="00EB7748">
      <w:pPr>
        <w:tabs>
          <w:tab w:val="left" w:pos="1728"/>
        </w:tabs>
        <w:spacing w:line="276" w:lineRule="auto"/>
        <w:rPr>
          <w:i/>
        </w:rPr>
      </w:pPr>
      <w:r w:rsidRPr="00413773">
        <w:rPr>
          <w:i/>
        </w:rPr>
        <w:t>Luogo e data: ______________________   ____/____/________</w:t>
      </w:r>
      <w:r w:rsidRPr="00413773">
        <w:rPr>
          <w:i/>
        </w:rPr>
        <w:tab/>
      </w:r>
      <w:r w:rsidRPr="00413773">
        <w:rPr>
          <w:i/>
        </w:rPr>
        <w:tab/>
      </w:r>
      <w:r w:rsidRPr="00413773">
        <w:rPr>
          <w:i/>
        </w:rPr>
        <w:tab/>
      </w:r>
      <w:r w:rsidRPr="00413773">
        <w:rPr>
          <w:i/>
        </w:rPr>
        <w:tab/>
        <w:t xml:space="preserve">   </w:t>
      </w:r>
    </w:p>
    <w:p w:rsidR="00EB7748" w:rsidRPr="00413773" w:rsidRDefault="00EB7748" w:rsidP="00EB7748">
      <w:pPr>
        <w:tabs>
          <w:tab w:val="left" w:pos="1728"/>
        </w:tabs>
        <w:spacing w:line="276" w:lineRule="auto"/>
        <w:rPr>
          <w:i/>
        </w:rPr>
      </w:pPr>
    </w:p>
    <w:p w:rsidR="008D0FCB" w:rsidRPr="007A39B6" w:rsidRDefault="00EB7748" w:rsidP="008D0FCB">
      <w:pPr>
        <w:tabs>
          <w:tab w:val="left" w:pos="1728"/>
        </w:tabs>
        <w:spacing w:line="276" w:lineRule="auto"/>
        <w:rPr>
          <w:b/>
        </w:rPr>
      </w:pPr>
      <w:r w:rsidRPr="00413773">
        <w:rPr>
          <w:i/>
        </w:rPr>
        <w:tab/>
      </w:r>
      <w:r w:rsidRPr="00413773">
        <w:rPr>
          <w:i/>
        </w:rPr>
        <w:tab/>
      </w:r>
      <w:r w:rsidRPr="00413773">
        <w:rPr>
          <w:i/>
        </w:rPr>
        <w:tab/>
      </w:r>
      <w:r w:rsidRPr="00413773">
        <w:rPr>
          <w:i/>
        </w:rPr>
        <w:tab/>
      </w:r>
      <w:r w:rsidRPr="00413773">
        <w:rPr>
          <w:i/>
        </w:rPr>
        <w:tab/>
      </w:r>
      <w:r w:rsidRPr="00413773">
        <w:rPr>
          <w:i/>
        </w:rPr>
        <w:tab/>
      </w:r>
      <w:r w:rsidRPr="00413773">
        <w:rPr>
          <w:b/>
          <w:i/>
        </w:rPr>
        <w:t xml:space="preserve"> </w:t>
      </w:r>
      <w:r w:rsidR="008D0FCB" w:rsidRPr="00413773">
        <w:rPr>
          <w:b/>
          <w:vertAlign w:val="superscript"/>
        </w:rPr>
        <w:t xml:space="preserve">                           (Firma leggibile)</w:t>
      </w:r>
    </w:p>
    <w:p w:rsidR="008D0FCB" w:rsidRDefault="008D0FCB" w:rsidP="008D0FCB">
      <w:pPr>
        <w:tabs>
          <w:tab w:val="left" w:pos="1728"/>
        </w:tabs>
        <w:spacing w:line="276" w:lineRule="auto"/>
        <w:jc w:val="right"/>
        <w:rPr>
          <w:b/>
          <w:i/>
        </w:rPr>
      </w:pPr>
    </w:p>
    <w:p w:rsidR="00B059DB" w:rsidRPr="008D0FCB" w:rsidRDefault="00EB7748" w:rsidP="008D0FCB">
      <w:pPr>
        <w:tabs>
          <w:tab w:val="left" w:pos="1728"/>
        </w:tabs>
        <w:spacing w:line="276" w:lineRule="auto"/>
        <w:jc w:val="right"/>
        <w:rPr>
          <w:b/>
          <w:i/>
        </w:rPr>
      </w:pPr>
      <w:r w:rsidRPr="00413773">
        <w:rPr>
          <w:b/>
          <w:i/>
        </w:rPr>
        <w:t>_________________</w:t>
      </w:r>
      <w:r w:rsidR="008D0FCB">
        <w:rPr>
          <w:b/>
          <w:i/>
        </w:rPr>
        <w:t>_______________________________</w:t>
      </w:r>
    </w:p>
    <w:sectPr w:rsidR="00B059DB" w:rsidRPr="008D0FCB" w:rsidSect="005A5C0F">
      <w:headerReference w:type="default" r:id="rId9"/>
      <w:footerReference w:type="default" r:id="rId10"/>
      <w:headerReference w:type="first" r:id="rId11"/>
      <w:footerReference w:type="first" r:id="rId12"/>
      <w:pgSz w:w="11900" w:h="16840"/>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24E" w:rsidRDefault="0060124E" w:rsidP="00352F05">
      <w:r>
        <w:separator/>
      </w:r>
    </w:p>
  </w:endnote>
  <w:endnote w:type="continuationSeparator" w:id="0">
    <w:p w:rsidR="0060124E" w:rsidRDefault="0060124E" w:rsidP="0035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7B" w:rsidRDefault="008D0FCB" w:rsidP="00352F05">
    <w:pPr>
      <w:pStyle w:val="Pidipagina"/>
      <w:ind w:left="-1134"/>
    </w:pPr>
    <w:r>
      <w:rPr>
        <w:noProof/>
      </w:rPr>
      <w:drawing>
        <wp:anchor distT="180340" distB="0" distL="114300" distR="114300" simplePos="0" relativeHeight="251683840" behindDoc="0" locked="1" layoutInCell="1" allowOverlap="1" wp14:anchorId="461CC3B6" wp14:editId="588CF814">
          <wp:simplePos x="0" y="0"/>
          <wp:positionH relativeFrom="page">
            <wp:posOffset>1143000</wp:posOffset>
          </wp:positionH>
          <wp:positionV relativeFrom="page">
            <wp:posOffset>11335385</wp:posOffset>
          </wp:positionV>
          <wp:extent cx="6537600" cy="817200"/>
          <wp:effectExtent l="0" t="0" r="0" b="2540"/>
          <wp:wrapTopAndBottom/>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537600" cy="817200"/>
                  </a:xfrm>
                  <a:prstGeom prst="rect">
                    <a:avLst/>
                  </a:prstGeom>
                </pic:spPr>
              </pic:pic>
            </a:graphicData>
          </a:graphic>
          <wp14:sizeRelH relativeFrom="margin">
            <wp14:pctWidth>0</wp14:pctWidth>
          </wp14:sizeRelH>
          <wp14:sizeRelV relativeFrom="margin">
            <wp14:pctHeight>0</wp14:pctHeight>
          </wp14:sizeRelV>
        </wp:anchor>
      </w:drawing>
    </w:r>
    <w:r w:rsidR="005A5C0F">
      <w:rPr>
        <w:noProof/>
      </w:rPr>
      <w:drawing>
        <wp:anchor distT="180340" distB="0" distL="114300" distR="114300" simplePos="0" relativeHeight="251681792" behindDoc="0" locked="1" layoutInCell="1" allowOverlap="1" wp14:anchorId="5F954EF7" wp14:editId="7E0331EB">
          <wp:simplePos x="0" y="0"/>
          <wp:positionH relativeFrom="page">
            <wp:posOffset>990600</wp:posOffset>
          </wp:positionH>
          <wp:positionV relativeFrom="page">
            <wp:posOffset>11182985</wp:posOffset>
          </wp:positionV>
          <wp:extent cx="6536690" cy="817880"/>
          <wp:effectExtent l="0" t="0" r="0" b="1270"/>
          <wp:wrapTopAndBottom/>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536690" cy="817880"/>
                  </a:xfrm>
                  <a:prstGeom prst="rect">
                    <a:avLst/>
                  </a:prstGeom>
                </pic:spPr>
              </pic:pic>
            </a:graphicData>
          </a:graphic>
          <wp14:sizeRelH relativeFrom="margin">
            <wp14:pctWidth>0</wp14:pctWidth>
          </wp14:sizeRelH>
          <wp14:sizeRelV relativeFrom="margin">
            <wp14:pctHeight>0</wp14:pctHeight>
          </wp14:sizeRelV>
        </wp:anchor>
      </w:drawing>
    </w:r>
    <w:r w:rsidR="005A5C0F">
      <w:rPr>
        <w:noProof/>
      </w:rPr>
      <w:drawing>
        <wp:anchor distT="180340" distB="0" distL="114300" distR="114300" simplePos="0" relativeHeight="251679744" behindDoc="0" locked="1" layoutInCell="1" allowOverlap="1" wp14:anchorId="565E0470" wp14:editId="6FDD2669">
          <wp:simplePos x="0" y="0"/>
          <wp:positionH relativeFrom="page">
            <wp:posOffset>838200</wp:posOffset>
          </wp:positionH>
          <wp:positionV relativeFrom="page">
            <wp:posOffset>11030585</wp:posOffset>
          </wp:positionV>
          <wp:extent cx="6536690" cy="817880"/>
          <wp:effectExtent l="0" t="0" r="0" b="127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536690" cy="817880"/>
                  </a:xfrm>
                  <a:prstGeom prst="rect">
                    <a:avLst/>
                  </a:prstGeom>
                </pic:spPr>
              </pic:pic>
            </a:graphicData>
          </a:graphic>
          <wp14:sizeRelH relativeFrom="margin">
            <wp14:pctWidth>0</wp14:pctWidth>
          </wp14:sizeRelH>
          <wp14:sizeRelV relativeFrom="margin">
            <wp14:pctHeight>0</wp14:pctHeight>
          </wp14:sizeRelV>
        </wp:anchor>
      </w:drawing>
    </w:r>
    <w:r w:rsidR="005A5C0F">
      <w:rPr>
        <w:noProof/>
      </w:rPr>
      <w:drawing>
        <wp:anchor distT="180340" distB="0" distL="114300" distR="114300" simplePos="0" relativeHeight="251677696" behindDoc="0" locked="1" layoutInCell="1" allowOverlap="1" wp14:anchorId="22CF5B3B" wp14:editId="07EBA54E">
          <wp:simplePos x="0" y="0"/>
          <wp:positionH relativeFrom="page">
            <wp:posOffset>685800</wp:posOffset>
          </wp:positionH>
          <wp:positionV relativeFrom="page">
            <wp:posOffset>10878185</wp:posOffset>
          </wp:positionV>
          <wp:extent cx="6536690" cy="817880"/>
          <wp:effectExtent l="0" t="0" r="0" b="1270"/>
          <wp:wrapTopAndBottom/>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536690" cy="8178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1" layoutInCell="1" allowOverlap="1">
          <wp:simplePos x="0" y="0"/>
          <wp:positionH relativeFrom="column">
            <wp:posOffset>504190</wp:posOffset>
          </wp:positionH>
          <wp:positionV relativeFrom="paragraph">
            <wp:posOffset>9371965</wp:posOffset>
          </wp:positionV>
          <wp:extent cx="6541200" cy="810000"/>
          <wp:effectExtent l="0" t="0" r="0" b="9525"/>
          <wp:wrapTopAndBottom/>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1200" cy="810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1" layoutInCell="1" allowOverlap="1">
          <wp:simplePos x="0" y="0"/>
          <wp:positionH relativeFrom="margin">
            <wp:align>center</wp:align>
          </wp:positionH>
          <wp:positionV relativeFrom="page">
            <wp:posOffset>9495790</wp:posOffset>
          </wp:positionV>
          <wp:extent cx="6541135" cy="809625"/>
          <wp:effectExtent l="0" t="0" r="0" b="9525"/>
          <wp:wrapTopAndBottom/>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1135" cy="8096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1B" w:rsidRDefault="00EA62A6">
    <w:pPr>
      <w:pStyle w:val="Pidipagina"/>
    </w:pPr>
    <w:r>
      <w:rPr>
        <w:noProof/>
      </w:rPr>
      <w:drawing>
        <wp:anchor distT="180340" distB="0" distL="114300" distR="114300" simplePos="0" relativeHeight="251675648" behindDoc="0" locked="1" layoutInCell="1" allowOverlap="1" wp14:anchorId="0C842793" wp14:editId="0E75EB6C">
          <wp:simplePos x="0" y="0"/>
          <wp:positionH relativeFrom="page">
            <wp:posOffset>506730</wp:posOffset>
          </wp:positionH>
          <wp:positionV relativeFrom="page">
            <wp:posOffset>9372600</wp:posOffset>
          </wp:positionV>
          <wp:extent cx="6537600" cy="817200"/>
          <wp:effectExtent l="0" t="0" r="0" b="2540"/>
          <wp:wrapTopAndBottom/>
          <wp:docPr id="1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537600" cy="81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24E" w:rsidRDefault="0060124E" w:rsidP="00352F05">
      <w:r>
        <w:separator/>
      </w:r>
    </w:p>
  </w:footnote>
  <w:footnote w:type="continuationSeparator" w:id="0">
    <w:p w:rsidR="0060124E" w:rsidRDefault="0060124E" w:rsidP="00352F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C7B" w:rsidRDefault="00EA2846" w:rsidP="00352F05">
    <w:pPr>
      <w:pStyle w:val="Intestazione"/>
      <w:ind w:left="-1134"/>
    </w:pPr>
    <w:r>
      <w:rPr>
        <w:noProof/>
      </w:rPr>
      <w:drawing>
        <wp:anchor distT="0" distB="0" distL="0" distR="180340" simplePos="0" relativeHeight="251667456" behindDoc="0" locked="0" layoutInCell="1" allowOverlap="0" wp14:anchorId="52F2B1A4" wp14:editId="4395D58B">
          <wp:simplePos x="0" y="0"/>
          <wp:positionH relativeFrom="page">
            <wp:posOffset>505460</wp:posOffset>
          </wp:positionH>
          <wp:positionV relativeFrom="page">
            <wp:posOffset>504190</wp:posOffset>
          </wp:positionV>
          <wp:extent cx="1713600" cy="748800"/>
          <wp:effectExtent l="0" t="0" r="1270" b="0"/>
          <wp:wrapSquare wrapText="bothSides"/>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png"/>
                  <pic:cNvPicPr/>
                </pic:nvPicPr>
                <pic:blipFill>
                  <a:blip r:embed="rId1"/>
                  <a:stretch>
                    <a:fillRect/>
                  </a:stretch>
                </pic:blipFill>
                <pic:spPr>
                  <a:xfrm>
                    <a:off x="0" y="0"/>
                    <a:ext cx="1713600" cy="74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1B" w:rsidRDefault="00712B5F" w:rsidP="00FD5A64">
    <w:pPr>
      <w:pStyle w:val="Intestazione"/>
      <w:tabs>
        <w:tab w:val="clear" w:pos="9638"/>
      </w:tabs>
    </w:pPr>
    <w:r>
      <w:rPr>
        <w:noProof/>
      </w:rPr>
      <w:drawing>
        <wp:anchor distT="0" distB="0" distL="0" distR="180340" simplePos="0" relativeHeight="251673600" behindDoc="0" locked="0" layoutInCell="1" allowOverlap="0" wp14:anchorId="21793473" wp14:editId="3CD03199">
          <wp:simplePos x="0" y="0"/>
          <wp:positionH relativeFrom="page">
            <wp:posOffset>504190</wp:posOffset>
          </wp:positionH>
          <wp:positionV relativeFrom="page">
            <wp:posOffset>504190</wp:posOffset>
          </wp:positionV>
          <wp:extent cx="1713600" cy="910800"/>
          <wp:effectExtent l="0" t="0" r="1270" b="3810"/>
          <wp:wrapSquare wrapText="bothSides"/>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713600" cy="91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D2E"/>
    <w:multiLevelType w:val="hybridMultilevel"/>
    <w:tmpl w:val="B6BCEEEE"/>
    <w:lvl w:ilvl="0" w:tplc="531A7C6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757BFF"/>
    <w:multiLevelType w:val="hybridMultilevel"/>
    <w:tmpl w:val="7FE041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196D37"/>
    <w:multiLevelType w:val="hybridMultilevel"/>
    <w:tmpl w:val="DC4496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2C46EC"/>
    <w:multiLevelType w:val="hybridMultilevel"/>
    <w:tmpl w:val="0E786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62420"/>
    <w:multiLevelType w:val="hybridMultilevel"/>
    <w:tmpl w:val="422CFF9C"/>
    <w:lvl w:ilvl="0" w:tplc="9138B19A">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B9263B"/>
    <w:multiLevelType w:val="hybridMultilevel"/>
    <w:tmpl w:val="4AAE84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4E2F3E"/>
    <w:multiLevelType w:val="hybridMultilevel"/>
    <w:tmpl w:val="3920CC90"/>
    <w:lvl w:ilvl="0" w:tplc="531A7C6C">
      <w:numFmt w:val="bullet"/>
      <w:lvlText w:val="-"/>
      <w:lvlJc w:val="left"/>
      <w:pPr>
        <w:ind w:left="720" w:hanging="360"/>
      </w:pPr>
      <w:rPr>
        <w:rFonts w:ascii="Calibri" w:eastAsia="Times New Roman"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F3016F"/>
    <w:multiLevelType w:val="hybridMultilevel"/>
    <w:tmpl w:val="6078530A"/>
    <w:lvl w:ilvl="0" w:tplc="30FA3302">
      <w:start w:val="1"/>
      <w:numFmt w:val="decimal"/>
      <w:lvlText w:val="%1."/>
      <w:lvlJc w:val="left"/>
      <w:pPr>
        <w:ind w:left="1173" w:hanging="360"/>
        <w:jc w:val="left"/>
      </w:pPr>
      <w:rPr>
        <w:rFonts w:ascii="Calibri Light" w:eastAsia="Calibri Light" w:hAnsi="Calibri Light" w:cs="Calibri Light" w:hint="default"/>
        <w:w w:val="100"/>
        <w:sz w:val="24"/>
        <w:szCs w:val="24"/>
        <w:lang w:val="it-IT" w:eastAsia="en-US" w:bidi="ar-SA"/>
      </w:rPr>
    </w:lvl>
    <w:lvl w:ilvl="1" w:tplc="2834DDA0">
      <w:numFmt w:val="bullet"/>
      <w:lvlText w:val="•"/>
      <w:lvlJc w:val="left"/>
      <w:pPr>
        <w:ind w:left="2135" w:hanging="360"/>
      </w:pPr>
      <w:rPr>
        <w:rFonts w:hint="default"/>
        <w:lang w:val="it-IT" w:eastAsia="en-US" w:bidi="ar-SA"/>
      </w:rPr>
    </w:lvl>
    <w:lvl w:ilvl="2" w:tplc="C4266B20">
      <w:numFmt w:val="bullet"/>
      <w:lvlText w:val="•"/>
      <w:lvlJc w:val="left"/>
      <w:pPr>
        <w:ind w:left="3091" w:hanging="360"/>
      </w:pPr>
      <w:rPr>
        <w:rFonts w:hint="default"/>
        <w:lang w:val="it-IT" w:eastAsia="en-US" w:bidi="ar-SA"/>
      </w:rPr>
    </w:lvl>
    <w:lvl w:ilvl="3" w:tplc="18386750">
      <w:numFmt w:val="bullet"/>
      <w:lvlText w:val="•"/>
      <w:lvlJc w:val="left"/>
      <w:pPr>
        <w:ind w:left="4047" w:hanging="360"/>
      </w:pPr>
      <w:rPr>
        <w:rFonts w:hint="default"/>
        <w:lang w:val="it-IT" w:eastAsia="en-US" w:bidi="ar-SA"/>
      </w:rPr>
    </w:lvl>
    <w:lvl w:ilvl="4" w:tplc="C65646AE">
      <w:numFmt w:val="bullet"/>
      <w:lvlText w:val="•"/>
      <w:lvlJc w:val="left"/>
      <w:pPr>
        <w:ind w:left="5003" w:hanging="360"/>
      </w:pPr>
      <w:rPr>
        <w:rFonts w:hint="default"/>
        <w:lang w:val="it-IT" w:eastAsia="en-US" w:bidi="ar-SA"/>
      </w:rPr>
    </w:lvl>
    <w:lvl w:ilvl="5" w:tplc="03A88D6A">
      <w:numFmt w:val="bullet"/>
      <w:lvlText w:val="•"/>
      <w:lvlJc w:val="left"/>
      <w:pPr>
        <w:ind w:left="5959" w:hanging="360"/>
      </w:pPr>
      <w:rPr>
        <w:rFonts w:hint="default"/>
        <w:lang w:val="it-IT" w:eastAsia="en-US" w:bidi="ar-SA"/>
      </w:rPr>
    </w:lvl>
    <w:lvl w:ilvl="6" w:tplc="BB4E33B2">
      <w:numFmt w:val="bullet"/>
      <w:lvlText w:val="•"/>
      <w:lvlJc w:val="left"/>
      <w:pPr>
        <w:ind w:left="6915" w:hanging="360"/>
      </w:pPr>
      <w:rPr>
        <w:rFonts w:hint="default"/>
        <w:lang w:val="it-IT" w:eastAsia="en-US" w:bidi="ar-SA"/>
      </w:rPr>
    </w:lvl>
    <w:lvl w:ilvl="7" w:tplc="B3ECE2A6">
      <w:numFmt w:val="bullet"/>
      <w:lvlText w:val="•"/>
      <w:lvlJc w:val="left"/>
      <w:pPr>
        <w:ind w:left="7871" w:hanging="360"/>
      </w:pPr>
      <w:rPr>
        <w:rFonts w:hint="default"/>
        <w:lang w:val="it-IT" w:eastAsia="en-US" w:bidi="ar-SA"/>
      </w:rPr>
    </w:lvl>
    <w:lvl w:ilvl="8" w:tplc="84C6353C">
      <w:numFmt w:val="bullet"/>
      <w:lvlText w:val="•"/>
      <w:lvlJc w:val="left"/>
      <w:pPr>
        <w:ind w:left="8827" w:hanging="360"/>
      </w:pPr>
      <w:rPr>
        <w:rFonts w:hint="default"/>
        <w:lang w:val="it-IT" w:eastAsia="en-US" w:bidi="ar-SA"/>
      </w:rPr>
    </w:lvl>
  </w:abstractNum>
  <w:abstractNum w:abstractNumId="8" w15:restartNumberingAfterBreak="0">
    <w:nsid w:val="37F91710"/>
    <w:multiLevelType w:val="hybridMultilevel"/>
    <w:tmpl w:val="5888AB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C347F"/>
    <w:multiLevelType w:val="hybridMultilevel"/>
    <w:tmpl w:val="9C0E3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877CF"/>
    <w:multiLevelType w:val="hybridMultilevel"/>
    <w:tmpl w:val="3488B3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2C66808"/>
    <w:multiLevelType w:val="hybridMultilevel"/>
    <w:tmpl w:val="735649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8054E2"/>
    <w:multiLevelType w:val="multilevel"/>
    <w:tmpl w:val="104C76E4"/>
    <w:lvl w:ilvl="0">
      <w:start w:val="1"/>
      <w:numFmt w:val="decimal"/>
      <w:lvlText w:val="%1."/>
      <w:lvlJc w:val="left"/>
      <w:pPr>
        <w:ind w:left="720" w:hanging="360"/>
      </w:p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4B64707A"/>
    <w:multiLevelType w:val="multilevel"/>
    <w:tmpl w:val="9BA825AE"/>
    <w:lvl w:ilvl="0">
      <w:start w:val="1"/>
      <w:numFmt w:val="upperLetter"/>
      <w:lvlText w:val="%1."/>
      <w:lvlJc w:val="left"/>
      <w:pPr>
        <w:ind w:left="360" w:hanging="360"/>
      </w:pPr>
      <w:rPr>
        <w:rFonts w:hint="default"/>
        <w:b/>
        <w:w w:val="99"/>
        <w:sz w:val="20"/>
        <w:szCs w:val="20"/>
        <w:lang w:val="it-IT" w:eastAsia="it-IT" w:bidi="it-IT"/>
      </w:rPr>
    </w:lvl>
    <w:lvl w:ilvl="1">
      <w:start w:val="1"/>
      <w:numFmt w:val="decimal"/>
      <w:lvlText w:val="%1.%2."/>
      <w:lvlJc w:val="left"/>
      <w:pPr>
        <w:ind w:left="792" w:hanging="432"/>
      </w:pPr>
      <w:rPr>
        <w:rFonts w:hint="default"/>
        <w:w w:val="84"/>
        <w:sz w:val="24"/>
        <w:szCs w:val="24"/>
        <w:lang w:val="it-IT" w:eastAsia="it-IT" w:bidi="it-IT"/>
      </w:rPr>
    </w:lvl>
    <w:lvl w:ilvl="2">
      <w:start w:val="1"/>
      <w:numFmt w:val="decimal"/>
      <w:lvlText w:val="%1.%2.%3."/>
      <w:lvlJc w:val="left"/>
      <w:pPr>
        <w:ind w:left="1224" w:hanging="504"/>
      </w:pPr>
      <w:rPr>
        <w:rFonts w:hint="default"/>
        <w:lang w:val="it-IT" w:eastAsia="it-IT" w:bidi="it-IT"/>
      </w:rPr>
    </w:lvl>
    <w:lvl w:ilvl="3">
      <w:start w:val="1"/>
      <w:numFmt w:val="decimal"/>
      <w:lvlText w:val="%1.%2.%3.%4."/>
      <w:lvlJc w:val="left"/>
      <w:pPr>
        <w:ind w:left="1728" w:hanging="648"/>
      </w:pPr>
      <w:rPr>
        <w:rFonts w:hint="default"/>
        <w:lang w:val="it-IT" w:eastAsia="it-IT" w:bidi="it-IT"/>
      </w:rPr>
    </w:lvl>
    <w:lvl w:ilvl="4">
      <w:start w:val="1"/>
      <w:numFmt w:val="decimal"/>
      <w:lvlText w:val="%1.%2.%3.%4.%5."/>
      <w:lvlJc w:val="left"/>
      <w:pPr>
        <w:ind w:left="2232" w:hanging="792"/>
      </w:pPr>
      <w:rPr>
        <w:rFonts w:hint="default"/>
        <w:lang w:val="it-IT" w:eastAsia="it-IT" w:bidi="it-IT"/>
      </w:rPr>
    </w:lvl>
    <w:lvl w:ilvl="5">
      <w:start w:val="1"/>
      <w:numFmt w:val="decimal"/>
      <w:lvlText w:val="%1.%2.%3.%4.%5.%6."/>
      <w:lvlJc w:val="left"/>
      <w:pPr>
        <w:ind w:left="2736" w:hanging="936"/>
      </w:pPr>
      <w:rPr>
        <w:rFonts w:hint="default"/>
        <w:lang w:val="it-IT" w:eastAsia="it-IT" w:bidi="it-IT"/>
      </w:rPr>
    </w:lvl>
    <w:lvl w:ilvl="6">
      <w:start w:val="1"/>
      <w:numFmt w:val="decimal"/>
      <w:lvlText w:val="%1.%2.%3.%4.%5.%6.%7."/>
      <w:lvlJc w:val="left"/>
      <w:pPr>
        <w:ind w:left="3240" w:hanging="1080"/>
      </w:pPr>
      <w:rPr>
        <w:rFonts w:hint="default"/>
        <w:lang w:val="it-IT" w:eastAsia="it-IT" w:bidi="it-IT"/>
      </w:rPr>
    </w:lvl>
    <w:lvl w:ilvl="7">
      <w:start w:val="1"/>
      <w:numFmt w:val="decimal"/>
      <w:lvlText w:val="%1.%2.%3.%4.%5.%6.%7.%8."/>
      <w:lvlJc w:val="left"/>
      <w:pPr>
        <w:ind w:left="3744" w:hanging="1224"/>
      </w:pPr>
      <w:rPr>
        <w:rFonts w:hint="default"/>
        <w:lang w:val="it-IT" w:eastAsia="it-IT" w:bidi="it-IT"/>
      </w:rPr>
    </w:lvl>
    <w:lvl w:ilvl="8">
      <w:start w:val="1"/>
      <w:numFmt w:val="decimal"/>
      <w:lvlText w:val="%1.%2.%3.%4.%5.%6.%7.%8.%9."/>
      <w:lvlJc w:val="left"/>
      <w:pPr>
        <w:ind w:left="4320" w:hanging="1440"/>
      </w:pPr>
      <w:rPr>
        <w:rFonts w:hint="default"/>
        <w:lang w:val="it-IT" w:eastAsia="it-IT" w:bidi="it-IT"/>
      </w:rPr>
    </w:lvl>
  </w:abstractNum>
  <w:abstractNum w:abstractNumId="14" w15:restartNumberingAfterBreak="0">
    <w:nsid w:val="634D4527"/>
    <w:multiLevelType w:val="hybridMultilevel"/>
    <w:tmpl w:val="3B4655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3F217A2"/>
    <w:multiLevelType w:val="hybridMultilevel"/>
    <w:tmpl w:val="04B01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3B6224"/>
    <w:multiLevelType w:val="hybridMultilevel"/>
    <w:tmpl w:val="84B80A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627956"/>
    <w:multiLevelType w:val="hybridMultilevel"/>
    <w:tmpl w:val="95F6878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6EDA709C"/>
    <w:multiLevelType w:val="hybridMultilevel"/>
    <w:tmpl w:val="1D3AAA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0B4337"/>
    <w:multiLevelType w:val="hybridMultilevel"/>
    <w:tmpl w:val="8F820F54"/>
    <w:lvl w:ilvl="0" w:tplc="531A7C6C">
      <w:numFmt w:val="bullet"/>
      <w:lvlText w:val="-"/>
      <w:lvlJc w:val="left"/>
      <w:pPr>
        <w:ind w:left="720" w:hanging="360"/>
      </w:pPr>
      <w:rPr>
        <w:rFonts w:ascii="Calibri" w:eastAsia="Times New Roman"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816477F"/>
    <w:multiLevelType w:val="hybridMultilevel"/>
    <w:tmpl w:val="462C7F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B2925E8"/>
    <w:multiLevelType w:val="hybridMultilevel"/>
    <w:tmpl w:val="03E4AE94"/>
    <w:lvl w:ilvl="0" w:tplc="04100019">
      <w:start w:val="1"/>
      <w:numFmt w:val="lowerLetter"/>
      <w:lvlText w:val="%1."/>
      <w:lvlJc w:val="left"/>
      <w:pPr>
        <w:ind w:left="1776" w:hanging="360"/>
      </w:pPr>
    </w:lvl>
    <w:lvl w:ilvl="1" w:tplc="FFCAB696">
      <w:start w:val="1"/>
      <w:numFmt w:val="lowerRoman"/>
      <w:lvlText w:val="%2)"/>
      <w:lvlJc w:val="left"/>
      <w:pPr>
        <w:ind w:left="2856" w:hanging="720"/>
      </w:pPr>
      <w:rPr>
        <w:rFonts w:hint="default"/>
      </w:r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9"/>
  </w:num>
  <w:num w:numId="2">
    <w:abstractNumId w:val="3"/>
  </w:num>
  <w:num w:numId="3">
    <w:abstractNumId w:val="17"/>
  </w:num>
  <w:num w:numId="4">
    <w:abstractNumId w:val="4"/>
  </w:num>
  <w:num w:numId="5">
    <w:abstractNumId w:val="18"/>
  </w:num>
  <w:num w:numId="6">
    <w:abstractNumId w:val="20"/>
  </w:num>
  <w:num w:numId="7">
    <w:abstractNumId w:val="2"/>
  </w:num>
  <w:num w:numId="8">
    <w:abstractNumId w:val="14"/>
  </w:num>
  <w:num w:numId="9">
    <w:abstractNumId w:val="8"/>
  </w:num>
  <w:num w:numId="10">
    <w:abstractNumId w:val="0"/>
  </w:num>
  <w:num w:numId="11">
    <w:abstractNumId w:val="1"/>
  </w:num>
  <w:num w:numId="12">
    <w:abstractNumId w:val="6"/>
  </w:num>
  <w:num w:numId="13">
    <w:abstractNumId w:val="19"/>
  </w:num>
  <w:num w:numId="14">
    <w:abstractNumId w:val="16"/>
  </w:num>
  <w:num w:numId="15">
    <w:abstractNumId w:val="5"/>
  </w:num>
  <w:num w:numId="16">
    <w:abstractNumId w:val="15"/>
  </w:num>
  <w:num w:numId="17">
    <w:abstractNumId w:val="10"/>
  </w:num>
  <w:num w:numId="18">
    <w:abstractNumId w:val="1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2"/>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4E"/>
    <w:rsid w:val="00002FC5"/>
    <w:rsid w:val="00015E74"/>
    <w:rsid w:val="00030DA7"/>
    <w:rsid w:val="000503AC"/>
    <w:rsid w:val="00055ED2"/>
    <w:rsid w:val="000601BB"/>
    <w:rsid w:val="000602B3"/>
    <w:rsid w:val="00065A06"/>
    <w:rsid w:val="00073E12"/>
    <w:rsid w:val="000B0D9C"/>
    <w:rsid w:val="000B1A63"/>
    <w:rsid w:val="001053CA"/>
    <w:rsid w:val="001072A0"/>
    <w:rsid w:val="00121410"/>
    <w:rsid w:val="00125DDE"/>
    <w:rsid w:val="00143BCF"/>
    <w:rsid w:val="00151FC2"/>
    <w:rsid w:val="002642B3"/>
    <w:rsid w:val="00264735"/>
    <w:rsid w:val="00280EF5"/>
    <w:rsid w:val="002F130E"/>
    <w:rsid w:val="0031451B"/>
    <w:rsid w:val="0031500C"/>
    <w:rsid w:val="00325736"/>
    <w:rsid w:val="00332EF4"/>
    <w:rsid w:val="003405CB"/>
    <w:rsid w:val="00352F05"/>
    <w:rsid w:val="003862AA"/>
    <w:rsid w:val="00396D9B"/>
    <w:rsid w:val="004003BF"/>
    <w:rsid w:val="004010E8"/>
    <w:rsid w:val="00404451"/>
    <w:rsid w:val="004214D8"/>
    <w:rsid w:val="00463728"/>
    <w:rsid w:val="004660EF"/>
    <w:rsid w:val="004941B0"/>
    <w:rsid w:val="00497756"/>
    <w:rsid w:val="004A3E75"/>
    <w:rsid w:val="004A709B"/>
    <w:rsid w:val="004B2A33"/>
    <w:rsid w:val="004D4DC5"/>
    <w:rsid w:val="004E50C8"/>
    <w:rsid w:val="00510FB8"/>
    <w:rsid w:val="00542AA3"/>
    <w:rsid w:val="005775A8"/>
    <w:rsid w:val="005A0BA3"/>
    <w:rsid w:val="005A5C0F"/>
    <w:rsid w:val="005B5D16"/>
    <w:rsid w:val="005C03F2"/>
    <w:rsid w:val="0060124E"/>
    <w:rsid w:val="00607603"/>
    <w:rsid w:val="0060799A"/>
    <w:rsid w:val="00617EC0"/>
    <w:rsid w:val="006406F1"/>
    <w:rsid w:val="00642637"/>
    <w:rsid w:val="006439F6"/>
    <w:rsid w:val="006639A2"/>
    <w:rsid w:val="00665B91"/>
    <w:rsid w:val="006820BB"/>
    <w:rsid w:val="006A1E1D"/>
    <w:rsid w:val="006B127E"/>
    <w:rsid w:val="006B1DB3"/>
    <w:rsid w:val="006B5966"/>
    <w:rsid w:val="006F1550"/>
    <w:rsid w:val="00712B5F"/>
    <w:rsid w:val="00720AFF"/>
    <w:rsid w:val="0075054D"/>
    <w:rsid w:val="007A174E"/>
    <w:rsid w:val="007A2B8E"/>
    <w:rsid w:val="007A51A4"/>
    <w:rsid w:val="007C07F3"/>
    <w:rsid w:val="007D1681"/>
    <w:rsid w:val="007D4D62"/>
    <w:rsid w:val="007E1F2B"/>
    <w:rsid w:val="007E5201"/>
    <w:rsid w:val="0083101B"/>
    <w:rsid w:val="00837E36"/>
    <w:rsid w:val="00853710"/>
    <w:rsid w:val="008663B8"/>
    <w:rsid w:val="0088086E"/>
    <w:rsid w:val="008831FD"/>
    <w:rsid w:val="008870F1"/>
    <w:rsid w:val="008D0FCB"/>
    <w:rsid w:val="008E6322"/>
    <w:rsid w:val="00915098"/>
    <w:rsid w:val="00920C7D"/>
    <w:rsid w:val="009274F5"/>
    <w:rsid w:val="00934C12"/>
    <w:rsid w:val="00936C42"/>
    <w:rsid w:val="009543CD"/>
    <w:rsid w:val="00955BCB"/>
    <w:rsid w:val="009725F8"/>
    <w:rsid w:val="009923A0"/>
    <w:rsid w:val="00994FE7"/>
    <w:rsid w:val="009A5A90"/>
    <w:rsid w:val="009B0CA2"/>
    <w:rsid w:val="009D50F8"/>
    <w:rsid w:val="009F4F0A"/>
    <w:rsid w:val="00A02BB5"/>
    <w:rsid w:val="00A20FDF"/>
    <w:rsid w:val="00A30BBA"/>
    <w:rsid w:val="00A66D8D"/>
    <w:rsid w:val="00AC634A"/>
    <w:rsid w:val="00AC7357"/>
    <w:rsid w:val="00B059DB"/>
    <w:rsid w:val="00B20A8C"/>
    <w:rsid w:val="00B32358"/>
    <w:rsid w:val="00B53D92"/>
    <w:rsid w:val="00B72623"/>
    <w:rsid w:val="00BB1668"/>
    <w:rsid w:val="00BC017E"/>
    <w:rsid w:val="00BD20D9"/>
    <w:rsid w:val="00BD3FA7"/>
    <w:rsid w:val="00C01AA9"/>
    <w:rsid w:val="00C0771B"/>
    <w:rsid w:val="00C07C61"/>
    <w:rsid w:val="00C2679B"/>
    <w:rsid w:val="00C53C20"/>
    <w:rsid w:val="00C555F0"/>
    <w:rsid w:val="00C66FDC"/>
    <w:rsid w:val="00CA14DA"/>
    <w:rsid w:val="00CA48C0"/>
    <w:rsid w:val="00CB2498"/>
    <w:rsid w:val="00CC20A6"/>
    <w:rsid w:val="00D0063D"/>
    <w:rsid w:val="00D10FDA"/>
    <w:rsid w:val="00D45807"/>
    <w:rsid w:val="00D46C56"/>
    <w:rsid w:val="00D5047E"/>
    <w:rsid w:val="00D555CD"/>
    <w:rsid w:val="00D574BC"/>
    <w:rsid w:val="00D730F3"/>
    <w:rsid w:val="00D73963"/>
    <w:rsid w:val="00DA5CDE"/>
    <w:rsid w:val="00DA7D5C"/>
    <w:rsid w:val="00DB267E"/>
    <w:rsid w:val="00DB5DBE"/>
    <w:rsid w:val="00DB6F53"/>
    <w:rsid w:val="00DC3E66"/>
    <w:rsid w:val="00DD73E6"/>
    <w:rsid w:val="00DF4030"/>
    <w:rsid w:val="00DF61A2"/>
    <w:rsid w:val="00E012B6"/>
    <w:rsid w:val="00E24D7A"/>
    <w:rsid w:val="00E545BB"/>
    <w:rsid w:val="00E55425"/>
    <w:rsid w:val="00E67939"/>
    <w:rsid w:val="00EA2846"/>
    <w:rsid w:val="00EA62A6"/>
    <w:rsid w:val="00EB7748"/>
    <w:rsid w:val="00EC0160"/>
    <w:rsid w:val="00EC37BE"/>
    <w:rsid w:val="00ED1DCC"/>
    <w:rsid w:val="00ED43D2"/>
    <w:rsid w:val="00EF557D"/>
    <w:rsid w:val="00EF7F9F"/>
    <w:rsid w:val="00F12918"/>
    <w:rsid w:val="00F37C7B"/>
    <w:rsid w:val="00F67CA7"/>
    <w:rsid w:val="00F91508"/>
    <w:rsid w:val="00F97323"/>
    <w:rsid w:val="00FA3970"/>
    <w:rsid w:val="00FB317E"/>
    <w:rsid w:val="00FB557F"/>
    <w:rsid w:val="00FB651D"/>
    <w:rsid w:val="00FB6AC1"/>
    <w:rsid w:val="00FC3679"/>
    <w:rsid w:val="00FC58B6"/>
    <w:rsid w:val="00FC642C"/>
    <w:rsid w:val="00FD59F1"/>
    <w:rsid w:val="00FD5A64"/>
    <w:rsid w:val="00FD615A"/>
    <w:rsid w:val="00FD6A52"/>
    <w:rsid w:val="00FF44F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5:docId w15:val="{B07384CE-5449-48F5-949D-A2B168C8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124E"/>
  </w:style>
  <w:style w:type="paragraph" w:styleId="Titolo1">
    <w:name w:val="heading 1"/>
    <w:basedOn w:val="Normale"/>
    <w:next w:val="Normale"/>
    <w:link w:val="Titolo1Carattere"/>
    <w:uiPriority w:val="9"/>
    <w:qFormat/>
    <w:rsid w:val="00C555F0"/>
    <w:pPr>
      <w:keepNext/>
      <w:keepLines/>
      <w:spacing w:before="480"/>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semiHidden/>
    <w:unhideWhenUsed/>
    <w:qFormat/>
    <w:rsid w:val="00C555F0"/>
    <w:pPr>
      <w:keepNext/>
      <w:keepLines/>
      <w:spacing w:before="200"/>
      <w:outlineLvl w:val="1"/>
    </w:pPr>
    <w:rPr>
      <w:rFonts w:asciiTheme="majorHAnsi" w:eastAsiaTheme="majorEastAsia" w:hAnsiTheme="majorHAnsi" w:cstheme="majorBid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2F05"/>
    <w:pPr>
      <w:tabs>
        <w:tab w:val="center" w:pos="4819"/>
        <w:tab w:val="right" w:pos="9638"/>
      </w:tabs>
    </w:pPr>
  </w:style>
  <w:style w:type="character" w:customStyle="1" w:styleId="IntestazioneCarattere">
    <w:name w:val="Intestazione Carattere"/>
    <w:basedOn w:val="Carpredefinitoparagrafo"/>
    <w:link w:val="Intestazione"/>
    <w:uiPriority w:val="99"/>
    <w:rsid w:val="00352F05"/>
  </w:style>
  <w:style w:type="paragraph" w:styleId="Pidipagina">
    <w:name w:val="footer"/>
    <w:basedOn w:val="Normale"/>
    <w:link w:val="PidipaginaCarattere"/>
    <w:uiPriority w:val="99"/>
    <w:unhideWhenUsed/>
    <w:rsid w:val="00352F05"/>
    <w:pPr>
      <w:tabs>
        <w:tab w:val="center" w:pos="4819"/>
        <w:tab w:val="right" w:pos="9638"/>
      </w:tabs>
    </w:pPr>
  </w:style>
  <w:style w:type="character" w:customStyle="1" w:styleId="PidipaginaCarattere">
    <w:name w:val="Piè di pagina Carattere"/>
    <w:basedOn w:val="Carpredefinitoparagrafo"/>
    <w:link w:val="Pidipagina"/>
    <w:uiPriority w:val="99"/>
    <w:rsid w:val="00352F05"/>
  </w:style>
  <w:style w:type="paragraph" w:styleId="Testofumetto">
    <w:name w:val="Balloon Text"/>
    <w:basedOn w:val="Normale"/>
    <w:link w:val="TestofumettoCarattere"/>
    <w:uiPriority w:val="99"/>
    <w:semiHidden/>
    <w:unhideWhenUsed/>
    <w:rsid w:val="00352F0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52F05"/>
    <w:rPr>
      <w:rFonts w:ascii="Lucida Grande" w:hAnsi="Lucida Grande"/>
      <w:sz w:val="18"/>
      <w:szCs w:val="18"/>
    </w:rPr>
  </w:style>
  <w:style w:type="paragraph" w:styleId="Paragrafoelenco">
    <w:name w:val="List Paragraph"/>
    <w:basedOn w:val="Normale"/>
    <w:uiPriority w:val="34"/>
    <w:qFormat/>
    <w:rsid w:val="006639A2"/>
    <w:pPr>
      <w:ind w:left="720"/>
      <w:contextualSpacing/>
    </w:pPr>
  </w:style>
  <w:style w:type="character" w:customStyle="1" w:styleId="Titolo1Carattere">
    <w:name w:val="Titolo 1 Carattere"/>
    <w:basedOn w:val="Carpredefinitoparagrafo"/>
    <w:link w:val="Titolo1"/>
    <w:uiPriority w:val="9"/>
    <w:rsid w:val="00C555F0"/>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semiHidden/>
    <w:rsid w:val="00C555F0"/>
    <w:rPr>
      <w:rFonts w:asciiTheme="majorHAnsi" w:eastAsiaTheme="majorEastAsia" w:hAnsiTheme="majorHAnsi" w:cstheme="majorBidi"/>
      <w:b/>
      <w:bCs/>
      <w:sz w:val="26"/>
      <w:szCs w:val="26"/>
    </w:rPr>
  </w:style>
  <w:style w:type="paragraph" w:styleId="Corpotesto">
    <w:name w:val="Body Text"/>
    <w:basedOn w:val="Normale"/>
    <w:link w:val="CorpotestoCarattere"/>
    <w:uiPriority w:val="99"/>
    <w:unhideWhenUsed/>
    <w:rsid w:val="0060124E"/>
    <w:pPr>
      <w:spacing w:after="120"/>
    </w:pPr>
  </w:style>
  <w:style w:type="character" w:customStyle="1" w:styleId="CorpotestoCarattere">
    <w:name w:val="Corpo testo Carattere"/>
    <w:basedOn w:val="Carpredefinitoparagrafo"/>
    <w:link w:val="Corpotesto"/>
    <w:uiPriority w:val="99"/>
    <w:rsid w:val="0060124E"/>
  </w:style>
  <w:style w:type="paragraph" w:customStyle="1" w:styleId="Default">
    <w:name w:val="Default"/>
    <w:rsid w:val="00BC017E"/>
    <w:pPr>
      <w:autoSpaceDE w:val="0"/>
      <w:autoSpaceDN w:val="0"/>
      <w:adjustRightInd w:val="0"/>
    </w:pPr>
    <w:rPr>
      <w:rFonts w:ascii="Calibri" w:hAnsi="Calibri" w:cs="Calibri"/>
      <w:color w:val="000000"/>
    </w:rPr>
  </w:style>
  <w:style w:type="character" w:styleId="Collegamentoipertestuale">
    <w:name w:val="Hyperlink"/>
    <w:basedOn w:val="Carpredefinitoparagrafo"/>
    <w:uiPriority w:val="99"/>
    <w:unhideWhenUsed/>
    <w:rsid w:val="00EB7748"/>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7160">
      <w:bodyDiv w:val="1"/>
      <w:marLeft w:val="0"/>
      <w:marRight w:val="0"/>
      <w:marTop w:val="0"/>
      <w:marBottom w:val="0"/>
      <w:divBdr>
        <w:top w:val="none" w:sz="0" w:space="0" w:color="auto"/>
        <w:left w:val="none" w:sz="0" w:space="0" w:color="auto"/>
        <w:bottom w:val="none" w:sz="0" w:space="0" w:color="auto"/>
        <w:right w:val="none" w:sz="0" w:space="0" w:color="auto"/>
      </w:divBdr>
    </w:div>
    <w:div w:id="365301059">
      <w:bodyDiv w:val="1"/>
      <w:marLeft w:val="0"/>
      <w:marRight w:val="0"/>
      <w:marTop w:val="0"/>
      <w:marBottom w:val="0"/>
      <w:divBdr>
        <w:top w:val="none" w:sz="0" w:space="0" w:color="auto"/>
        <w:left w:val="none" w:sz="0" w:space="0" w:color="auto"/>
        <w:bottom w:val="none" w:sz="0" w:space="0" w:color="auto"/>
        <w:right w:val="none" w:sz="0" w:space="0" w:color="auto"/>
      </w:divBdr>
    </w:div>
    <w:div w:id="810441177">
      <w:bodyDiv w:val="1"/>
      <w:marLeft w:val="0"/>
      <w:marRight w:val="0"/>
      <w:marTop w:val="0"/>
      <w:marBottom w:val="0"/>
      <w:divBdr>
        <w:top w:val="none" w:sz="0" w:space="0" w:color="auto"/>
        <w:left w:val="none" w:sz="0" w:space="0" w:color="auto"/>
        <w:bottom w:val="none" w:sz="0" w:space="0" w:color="auto"/>
        <w:right w:val="none" w:sz="0" w:space="0" w:color="auto"/>
      </w:divBdr>
    </w:div>
    <w:div w:id="909115448">
      <w:bodyDiv w:val="1"/>
      <w:marLeft w:val="0"/>
      <w:marRight w:val="0"/>
      <w:marTop w:val="0"/>
      <w:marBottom w:val="0"/>
      <w:divBdr>
        <w:top w:val="none" w:sz="0" w:space="0" w:color="auto"/>
        <w:left w:val="none" w:sz="0" w:space="0" w:color="auto"/>
        <w:bottom w:val="none" w:sz="0" w:space="0" w:color="auto"/>
        <w:right w:val="none" w:sz="0" w:space="0" w:color="auto"/>
      </w:divBdr>
    </w:div>
    <w:div w:id="1028532772">
      <w:bodyDiv w:val="1"/>
      <w:marLeft w:val="0"/>
      <w:marRight w:val="0"/>
      <w:marTop w:val="0"/>
      <w:marBottom w:val="0"/>
      <w:divBdr>
        <w:top w:val="none" w:sz="0" w:space="0" w:color="auto"/>
        <w:left w:val="none" w:sz="0" w:space="0" w:color="auto"/>
        <w:bottom w:val="none" w:sz="0" w:space="0" w:color="auto"/>
        <w:right w:val="none" w:sz="0" w:space="0" w:color="auto"/>
      </w:divBdr>
    </w:div>
    <w:div w:id="123785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laziodisc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_tirozzi\Desktop\CartaInt_DiSCo_loghiEuropa2027_FSE+_2022_08.dotx" TargetMode="External"/></Relationships>
</file>

<file path=word/theme/theme1.xml><?xml version="1.0" encoding="utf-8"?>
<a:theme xmlns:a="http://schemas.openxmlformats.org/drawingml/2006/main" name="Tema di Office">
  <a:themeElements>
    <a:clrScheme name="DiSC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DiSCo">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F4B93-28F7-4691-8F9B-26E3A901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CartaInt_DiSCo_loghiEuropa2027_FSE+_2022_08</Template>
  <TotalTime>1</TotalTime>
  <Pages>4</Pages>
  <Words>995</Words>
  <Characters>5676</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Tirozzi</dc:creator>
  <cp:lastModifiedBy>Claudia Caroni</cp:lastModifiedBy>
  <cp:revision>3</cp:revision>
  <dcterms:created xsi:type="dcterms:W3CDTF">2024-09-23T11:17:00Z</dcterms:created>
  <dcterms:modified xsi:type="dcterms:W3CDTF">2024-09-23T11:18:00Z</dcterms:modified>
</cp:coreProperties>
</file>